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8C077" w14:textId="77777777" w:rsidR="00E82B2F" w:rsidRDefault="00B0756F">
      <w:pPr>
        <w:spacing w:before="83" w:line="235" w:lineRule="auto"/>
        <w:ind w:left="2348" w:right="280" w:firstLine="88"/>
        <w:rPr>
          <w:sz w:val="5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468800" behindDoc="1" locked="0" layoutInCell="1" allowOverlap="1" wp14:anchorId="176B90CF" wp14:editId="149F0C80">
            <wp:simplePos x="0" y="0"/>
            <wp:positionH relativeFrom="page">
              <wp:posOffset>147828</wp:posOffset>
            </wp:positionH>
            <wp:positionV relativeFrom="page">
              <wp:posOffset>345947</wp:posOffset>
            </wp:positionV>
            <wp:extent cx="1827276" cy="8671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76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56"/>
        </w:rPr>
        <w:t>Clovis East Area Elementary Continued Learning Schedule</w:t>
      </w:r>
    </w:p>
    <w:p w14:paraId="195C6F26" w14:textId="77777777" w:rsidR="00E82B2F" w:rsidRDefault="00E82B2F">
      <w:pPr>
        <w:pStyle w:val="BodyText"/>
        <w:spacing w:before="2" w:after="1"/>
        <w:rPr>
          <w:sz w:val="12"/>
        </w:rPr>
      </w:pPr>
    </w:p>
    <w:tbl>
      <w:tblPr>
        <w:tblW w:w="0" w:type="auto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5938"/>
      </w:tblGrid>
      <w:tr w:rsidR="00E82B2F" w14:paraId="12224394" w14:textId="77777777">
        <w:trPr>
          <w:trHeight w:val="1420"/>
        </w:trPr>
        <w:tc>
          <w:tcPr>
            <w:tcW w:w="2742" w:type="dxa"/>
          </w:tcPr>
          <w:p w14:paraId="0A20B716" w14:textId="77777777" w:rsidR="00E82B2F" w:rsidRDefault="00B0756F">
            <w:pPr>
              <w:pStyle w:val="TableParagraph"/>
              <w:spacing w:before="53"/>
              <w:ind w:left="567"/>
              <w:rPr>
                <w:sz w:val="36"/>
              </w:rPr>
            </w:pPr>
            <w:r>
              <w:rPr>
                <w:w w:val="120"/>
                <w:sz w:val="36"/>
              </w:rPr>
              <w:t>7:30-9:00</w:t>
            </w:r>
          </w:p>
        </w:tc>
        <w:tc>
          <w:tcPr>
            <w:tcW w:w="5938" w:type="dxa"/>
          </w:tcPr>
          <w:p w14:paraId="241C75E6" w14:textId="77777777" w:rsidR="00E82B2F" w:rsidRDefault="00B0756F">
            <w:pPr>
              <w:pStyle w:val="TableParagraph"/>
              <w:numPr>
                <w:ilvl w:val="0"/>
                <w:numId w:val="8"/>
              </w:numPr>
              <w:tabs>
                <w:tab w:val="left" w:pos="595"/>
                <w:tab w:val="left" w:pos="596"/>
              </w:tabs>
              <w:spacing w:before="53" w:line="436" w:lineRule="exact"/>
              <w:rPr>
                <w:sz w:val="36"/>
              </w:rPr>
            </w:pPr>
            <w:r>
              <w:rPr>
                <w:sz w:val="36"/>
              </w:rPr>
              <w:t>Wake</w:t>
            </w:r>
            <w:r>
              <w:rPr>
                <w:spacing w:val="22"/>
                <w:sz w:val="36"/>
              </w:rPr>
              <w:t xml:space="preserve"> </w:t>
            </w:r>
            <w:r>
              <w:rPr>
                <w:sz w:val="36"/>
              </w:rPr>
              <w:t>up</w:t>
            </w:r>
          </w:p>
          <w:p w14:paraId="72E3C727" w14:textId="77777777" w:rsidR="00E82B2F" w:rsidRDefault="00B0756F">
            <w:pPr>
              <w:pStyle w:val="TableParagraph"/>
              <w:numPr>
                <w:ilvl w:val="0"/>
                <w:numId w:val="8"/>
              </w:numPr>
              <w:tabs>
                <w:tab w:val="left" w:pos="595"/>
                <w:tab w:val="left" w:pos="596"/>
              </w:tabs>
              <w:spacing w:line="432" w:lineRule="exact"/>
              <w:rPr>
                <w:sz w:val="36"/>
              </w:rPr>
            </w:pPr>
            <w:r>
              <w:rPr>
                <w:w w:val="105"/>
                <w:sz w:val="36"/>
              </w:rPr>
              <w:t>Eat</w:t>
            </w:r>
            <w:r>
              <w:rPr>
                <w:spacing w:val="19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Breakfast</w:t>
            </w:r>
          </w:p>
          <w:p w14:paraId="275C11C4" w14:textId="77777777" w:rsidR="00E82B2F" w:rsidRDefault="00B0756F">
            <w:pPr>
              <w:pStyle w:val="TableParagraph"/>
              <w:numPr>
                <w:ilvl w:val="0"/>
                <w:numId w:val="8"/>
              </w:numPr>
              <w:tabs>
                <w:tab w:val="left" w:pos="595"/>
                <w:tab w:val="left" w:pos="596"/>
              </w:tabs>
              <w:spacing w:line="436" w:lineRule="exact"/>
              <w:rPr>
                <w:sz w:val="36"/>
              </w:rPr>
            </w:pPr>
            <w:r>
              <w:rPr>
                <w:w w:val="110"/>
                <w:sz w:val="36"/>
              </w:rPr>
              <w:t>Positivity</w:t>
            </w:r>
            <w:r>
              <w:rPr>
                <w:spacing w:val="19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Project</w:t>
            </w:r>
          </w:p>
        </w:tc>
      </w:tr>
      <w:tr w:rsidR="00E82B2F" w14:paraId="2B550CF1" w14:textId="77777777">
        <w:trPr>
          <w:trHeight w:val="987"/>
        </w:trPr>
        <w:tc>
          <w:tcPr>
            <w:tcW w:w="2742" w:type="dxa"/>
          </w:tcPr>
          <w:p w14:paraId="47874128" w14:textId="77777777" w:rsidR="00E82B2F" w:rsidRDefault="00B0756F">
            <w:pPr>
              <w:pStyle w:val="TableParagraph"/>
              <w:spacing w:before="60" w:line="235" w:lineRule="auto"/>
              <w:ind w:left="497" w:right="434" w:firstLine="177"/>
              <w:rPr>
                <w:sz w:val="36"/>
              </w:rPr>
            </w:pPr>
            <w:r>
              <w:rPr>
                <w:w w:val="105"/>
                <w:sz w:val="36"/>
              </w:rPr>
              <w:t xml:space="preserve">ELA Block </w:t>
            </w:r>
            <w:r>
              <w:rPr>
                <w:w w:val="107"/>
                <w:sz w:val="36"/>
              </w:rPr>
              <w:t>9:0</w:t>
            </w:r>
            <w:r>
              <w:rPr>
                <w:w w:val="128"/>
                <w:sz w:val="36"/>
              </w:rPr>
              <w:t>0</w:t>
            </w:r>
            <w:r>
              <w:rPr>
                <w:w w:val="192"/>
                <w:sz w:val="36"/>
              </w:rPr>
              <w:t>-</w:t>
            </w:r>
            <w:r>
              <w:rPr>
                <w:w w:val="85"/>
                <w:sz w:val="36"/>
              </w:rPr>
              <w:t>10</w:t>
            </w:r>
            <w:r>
              <w:rPr>
                <w:w w:val="107"/>
                <w:sz w:val="36"/>
              </w:rPr>
              <w:t>:30</w:t>
            </w:r>
          </w:p>
        </w:tc>
        <w:tc>
          <w:tcPr>
            <w:tcW w:w="5938" w:type="dxa"/>
          </w:tcPr>
          <w:p w14:paraId="2ADB84CF" w14:textId="77777777" w:rsidR="00E82B2F" w:rsidRDefault="00B0756F">
            <w:pPr>
              <w:pStyle w:val="TableParagraph"/>
              <w:numPr>
                <w:ilvl w:val="0"/>
                <w:numId w:val="7"/>
              </w:numPr>
              <w:tabs>
                <w:tab w:val="left" w:pos="595"/>
                <w:tab w:val="left" w:pos="596"/>
              </w:tabs>
              <w:spacing w:before="53" w:line="436" w:lineRule="exact"/>
              <w:rPr>
                <w:sz w:val="36"/>
              </w:rPr>
            </w:pPr>
            <w:r>
              <w:rPr>
                <w:w w:val="115"/>
                <w:sz w:val="36"/>
              </w:rPr>
              <w:t>Benchmark</w:t>
            </w:r>
            <w:r>
              <w:rPr>
                <w:spacing w:val="6"/>
                <w:w w:val="115"/>
                <w:sz w:val="36"/>
              </w:rPr>
              <w:t xml:space="preserve"> </w:t>
            </w:r>
            <w:r>
              <w:rPr>
                <w:w w:val="115"/>
                <w:sz w:val="36"/>
              </w:rPr>
              <w:t>(Tk-5)</w:t>
            </w:r>
          </w:p>
          <w:p w14:paraId="4282B48B" w14:textId="77777777" w:rsidR="00E82B2F" w:rsidRDefault="00B0756F">
            <w:pPr>
              <w:pStyle w:val="TableParagraph"/>
              <w:numPr>
                <w:ilvl w:val="0"/>
                <w:numId w:val="7"/>
              </w:numPr>
              <w:tabs>
                <w:tab w:val="left" w:pos="595"/>
                <w:tab w:val="left" w:pos="596"/>
              </w:tabs>
              <w:spacing w:line="436" w:lineRule="exact"/>
              <w:rPr>
                <w:sz w:val="36"/>
              </w:rPr>
            </w:pPr>
            <w:r>
              <w:rPr>
                <w:w w:val="110"/>
                <w:sz w:val="36"/>
              </w:rPr>
              <w:t>Collections</w:t>
            </w:r>
            <w:r>
              <w:rPr>
                <w:spacing w:val="15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(6)</w:t>
            </w:r>
          </w:p>
        </w:tc>
      </w:tr>
      <w:tr w:rsidR="00E82B2F" w14:paraId="528CC640" w14:textId="77777777">
        <w:trPr>
          <w:trHeight w:val="988"/>
        </w:trPr>
        <w:tc>
          <w:tcPr>
            <w:tcW w:w="2742" w:type="dxa"/>
          </w:tcPr>
          <w:p w14:paraId="78DE4839" w14:textId="77777777" w:rsidR="00E82B2F" w:rsidRDefault="00B0756F">
            <w:pPr>
              <w:pStyle w:val="TableParagraph"/>
              <w:spacing w:before="53" w:line="436" w:lineRule="exact"/>
              <w:ind w:left="267" w:right="246"/>
              <w:jc w:val="center"/>
              <w:rPr>
                <w:sz w:val="36"/>
              </w:rPr>
            </w:pPr>
            <w:r>
              <w:rPr>
                <w:w w:val="110"/>
                <w:sz w:val="36"/>
              </w:rPr>
              <w:t>Recess</w:t>
            </w:r>
          </w:p>
          <w:p w14:paraId="0285A846" w14:textId="77777777" w:rsidR="00E82B2F" w:rsidRDefault="00B0756F">
            <w:pPr>
              <w:pStyle w:val="TableParagraph"/>
              <w:spacing w:line="436" w:lineRule="exact"/>
              <w:ind w:left="267" w:right="246"/>
              <w:jc w:val="center"/>
              <w:rPr>
                <w:sz w:val="36"/>
              </w:rPr>
            </w:pPr>
            <w:r>
              <w:rPr>
                <w:w w:val="85"/>
                <w:sz w:val="36"/>
              </w:rPr>
              <w:t>1</w:t>
            </w:r>
            <w:r>
              <w:rPr>
                <w:spacing w:val="-2"/>
                <w:w w:val="85"/>
                <w:sz w:val="36"/>
              </w:rPr>
              <w:t>0</w:t>
            </w:r>
            <w:r>
              <w:rPr>
                <w:w w:val="107"/>
                <w:sz w:val="36"/>
              </w:rPr>
              <w:t>:3</w:t>
            </w:r>
            <w:r>
              <w:rPr>
                <w:spacing w:val="-2"/>
                <w:w w:val="107"/>
                <w:sz w:val="36"/>
              </w:rPr>
              <w:t>0</w:t>
            </w:r>
            <w:r>
              <w:rPr>
                <w:spacing w:val="-1"/>
                <w:w w:val="192"/>
                <w:sz w:val="36"/>
              </w:rPr>
              <w:t>-</w:t>
            </w:r>
            <w:r>
              <w:rPr>
                <w:w w:val="85"/>
                <w:sz w:val="36"/>
              </w:rPr>
              <w:t>1</w:t>
            </w:r>
            <w:r>
              <w:rPr>
                <w:spacing w:val="-2"/>
                <w:w w:val="85"/>
                <w:sz w:val="36"/>
              </w:rPr>
              <w:t>0</w:t>
            </w:r>
            <w:r>
              <w:rPr>
                <w:w w:val="107"/>
                <w:sz w:val="36"/>
              </w:rPr>
              <w:t>:45</w:t>
            </w:r>
          </w:p>
        </w:tc>
        <w:tc>
          <w:tcPr>
            <w:tcW w:w="5938" w:type="dxa"/>
          </w:tcPr>
          <w:p w14:paraId="5C9538C1" w14:textId="77777777" w:rsidR="00E82B2F" w:rsidRDefault="00B0756F">
            <w:pPr>
              <w:pStyle w:val="TableParagraph"/>
              <w:numPr>
                <w:ilvl w:val="0"/>
                <w:numId w:val="6"/>
              </w:numPr>
              <w:tabs>
                <w:tab w:val="left" w:pos="595"/>
                <w:tab w:val="left" w:pos="596"/>
              </w:tabs>
              <w:spacing w:before="53" w:line="436" w:lineRule="exact"/>
              <w:rPr>
                <w:sz w:val="36"/>
              </w:rPr>
            </w:pPr>
            <w:r>
              <w:rPr>
                <w:w w:val="110"/>
                <w:sz w:val="36"/>
              </w:rPr>
              <w:t>Get those wiggles out or take</w:t>
            </w:r>
            <w:r>
              <w:rPr>
                <w:spacing w:val="13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a</w:t>
            </w:r>
          </w:p>
          <w:p w14:paraId="63AF2E36" w14:textId="77777777" w:rsidR="00E82B2F" w:rsidRDefault="00B0756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w w:val="105"/>
                <w:sz w:val="36"/>
              </w:rPr>
              <w:t>brain break</w:t>
            </w:r>
          </w:p>
        </w:tc>
      </w:tr>
      <w:tr w:rsidR="00E82B2F" w14:paraId="61E2DCDF" w14:textId="77777777">
        <w:trPr>
          <w:trHeight w:val="1122"/>
        </w:trPr>
        <w:tc>
          <w:tcPr>
            <w:tcW w:w="2742" w:type="dxa"/>
          </w:tcPr>
          <w:p w14:paraId="7D9E7005" w14:textId="77777777" w:rsidR="00E82B2F" w:rsidRDefault="00B0756F">
            <w:pPr>
              <w:pStyle w:val="TableParagraph"/>
              <w:spacing w:before="61" w:line="235" w:lineRule="auto"/>
              <w:ind w:left="457" w:right="391" w:firstLine="88"/>
              <w:rPr>
                <w:sz w:val="36"/>
              </w:rPr>
            </w:pPr>
            <w:r>
              <w:rPr>
                <w:w w:val="105"/>
                <w:sz w:val="36"/>
              </w:rPr>
              <w:t xml:space="preserve">Math Block </w:t>
            </w:r>
            <w:r>
              <w:rPr>
                <w:w w:val="85"/>
                <w:sz w:val="36"/>
              </w:rPr>
              <w:t>10</w:t>
            </w:r>
            <w:r>
              <w:rPr>
                <w:w w:val="107"/>
                <w:sz w:val="36"/>
              </w:rPr>
              <w:t>:45</w:t>
            </w:r>
            <w:r>
              <w:rPr>
                <w:w w:val="192"/>
                <w:sz w:val="36"/>
              </w:rPr>
              <w:t>-</w:t>
            </w:r>
            <w:r>
              <w:rPr>
                <w:w w:val="89"/>
                <w:sz w:val="36"/>
              </w:rPr>
              <w:t>12:0</w:t>
            </w:r>
            <w:r>
              <w:rPr>
                <w:w w:val="128"/>
                <w:sz w:val="36"/>
              </w:rPr>
              <w:t>0</w:t>
            </w:r>
          </w:p>
        </w:tc>
        <w:tc>
          <w:tcPr>
            <w:tcW w:w="5938" w:type="dxa"/>
          </w:tcPr>
          <w:p w14:paraId="423C69CD" w14:textId="77777777" w:rsidR="00E82B2F" w:rsidRDefault="00B0756F">
            <w:pPr>
              <w:pStyle w:val="TableParagraph"/>
              <w:numPr>
                <w:ilvl w:val="0"/>
                <w:numId w:val="5"/>
              </w:numPr>
              <w:tabs>
                <w:tab w:val="left" w:pos="595"/>
                <w:tab w:val="left" w:pos="596"/>
              </w:tabs>
              <w:spacing w:before="54" w:line="436" w:lineRule="exact"/>
              <w:rPr>
                <w:sz w:val="36"/>
              </w:rPr>
            </w:pPr>
            <w:r>
              <w:rPr>
                <w:w w:val="110"/>
                <w:sz w:val="36"/>
              </w:rPr>
              <w:t>Ready Classroom math</w:t>
            </w:r>
            <w:r>
              <w:rPr>
                <w:spacing w:val="50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(TK-5)</w:t>
            </w:r>
          </w:p>
          <w:p w14:paraId="22B3AC39" w14:textId="77777777" w:rsidR="00E82B2F" w:rsidRDefault="00B0756F">
            <w:pPr>
              <w:pStyle w:val="TableParagraph"/>
              <w:numPr>
                <w:ilvl w:val="0"/>
                <w:numId w:val="5"/>
              </w:numPr>
              <w:tabs>
                <w:tab w:val="left" w:pos="595"/>
                <w:tab w:val="left" w:pos="596"/>
              </w:tabs>
              <w:spacing w:line="436" w:lineRule="exact"/>
              <w:rPr>
                <w:sz w:val="36"/>
              </w:rPr>
            </w:pPr>
            <w:r>
              <w:rPr>
                <w:w w:val="110"/>
                <w:sz w:val="36"/>
              </w:rPr>
              <w:t>Illustrative</w:t>
            </w:r>
            <w:r>
              <w:rPr>
                <w:spacing w:val="18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(6)</w:t>
            </w:r>
          </w:p>
        </w:tc>
      </w:tr>
      <w:tr w:rsidR="00E82B2F" w14:paraId="00D1A467" w14:textId="77777777">
        <w:trPr>
          <w:trHeight w:val="1479"/>
        </w:trPr>
        <w:tc>
          <w:tcPr>
            <w:tcW w:w="2742" w:type="dxa"/>
          </w:tcPr>
          <w:p w14:paraId="574052DE" w14:textId="77777777" w:rsidR="00E82B2F" w:rsidRDefault="00B0756F">
            <w:pPr>
              <w:pStyle w:val="TableParagraph"/>
              <w:spacing w:before="61" w:line="235" w:lineRule="auto"/>
              <w:ind w:left="553" w:right="490" w:firstLine="352"/>
              <w:rPr>
                <w:sz w:val="36"/>
              </w:rPr>
            </w:pPr>
            <w:r>
              <w:rPr>
                <w:w w:val="105"/>
                <w:sz w:val="36"/>
              </w:rPr>
              <w:t xml:space="preserve">Lunch </w:t>
            </w:r>
            <w:r>
              <w:rPr>
                <w:w w:val="89"/>
                <w:sz w:val="36"/>
              </w:rPr>
              <w:t>12:0</w:t>
            </w:r>
            <w:r>
              <w:rPr>
                <w:w w:val="128"/>
                <w:sz w:val="36"/>
              </w:rPr>
              <w:t>0</w:t>
            </w:r>
            <w:r>
              <w:rPr>
                <w:w w:val="192"/>
                <w:sz w:val="36"/>
              </w:rPr>
              <w:t>-</w:t>
            </w:r>
            <w:r>
              <w:rPr>
                <w:w w:val="82"/>
                <w:sz w:val="36"/>
              </w:rPr>
              <w:t>1:0</w:t>
            </w:r>
            <w:r>
              <w:rPr>
                <w:w w:val="128"/>
                <w:sz w:val="36"/>
              </w:rPr>
              <w:t>0</w:t>
            </w:r>
          </w:p>
        </w:tc>
        <w:tc>
          <w:tcPr>
            <w:tcW w:w="5938" w:type="dxa"/>
          </w:tcPr>
          <w:p w14:paraId="59B7F227" w14:textId="77777777" w:rsidR="00E82B2F" w:rsidRDefault="00B0756F">
            <w:pPr>
              <w:pStyle w:val="TableParagraph"/>
              <w:numPr>
                <w:ilvl w:val="0"/>
                <w:numId w:val="4"/>
              </w:numPr>
              <w:tabs>
                <w:tab w:val="left" w:pos="595"/>
                <w:tab w:val="left" w:pos="596"/>
              </w:tabs>
              <w:spacing w:before="66" w:line="235" w:lineRule="auto"/>
              <w:ind w:right="152"/>
              <w:rPr>
                <w:rFonts w:ascii="Wingdings" w:hAnsi="Wingdings"/>
                <w:sz w:val="36"/>
              </w:rPr>
            </w:pPr>
            <w:r>
              <w:rPr>
                <w:w w:val="110"/>
                <w:sz w:val="36"/>
              </w:rPr>
              <w:t>Enjoy lunch and free play</w:t>
            </w:r>
            <w:r>
              <w:rPr>
                <w:rFonts w:ascii="Times New Roman" w:hAnsi="Times New Roman"/>
                <w:w w:val="110"/>
                <w:sz w:val="36"/>
              </w:rPr>
              <w:t>—</w:t>
            </w:r>
            <w:r>
              <w:rPr>
                <w:w w:val="110"/>
                <w:sz w:val="36"/>
              </w:rPr>
              <w:t>get the energy out, so your student is ready to learn after lunch</w:t>
            </w:r>
            <w:r>
              <w:rPr>
                <w:spacing w:val="43"/>
                <w:w w:val="110"/>
                <w:sz w:val="36"/>
              </w:rPr>
              <w:t xml:space="preserve"> </w:t>
            </w:r>
            <w:r>
              <w:rPr>
                <w:rFonts w:ascii="Wingdings" w:hAnsi="Wingdings"/>
                <w:w w:val="110"/>
                <w:sz w:val="36"/>
              </w:rPr>
              <w:t></w:t>
            </w:r>
          </w:p>
        </w:tc>
      </w:tr>
      <w:tr w:rsidR="00E82B2F" w14:paraId="3B2FF9D9" w14:textId="77777777">
        <w:trPr>
          <w:trHeight w:val="1419"/>
        </w:trPr>
        <w:tc>
          <w:tcPr>
            <w:tcW w:w="2742" w:type="dxa"/>
          </w:tcPr>
          <w:p w14:paraId="059CBBEB" w14:textId="77777777" w:rsidR="00E82B2F" w:rsidRDefault="00B0756F">
            <w:pPr>
              <w:pStyle w:val="TableParagraph"/>
              <w:spacing w:before="61" w:line="235" w:lineRule="auto"/>
              <w:ind w:left="269" w:right="246"/>
              <w:jc w:val="center"/>
              <w:rPr>
                <w:sz w:val="36"/>
              </w:rPr>
            </w:pPr>
            <w:r>
              <w:rPr>
                <w:w w:val="110"/>
                <w:sz w:val="36"/>
              </w:rPr>
              <w:t xml:space="preserve">Social Studies </w:t>
            </w:r>
            <w:r>
              <w:rPr>
                <w:w w:val="115"/>
                <w:sz w:val="36"/>
              </w:rPr>
              <w:t xml:space="preserve">or Science </w:t>
            </w:r>
            <w:r>
              <w:rPr>
                <w:w w:val="82"/>
                <w:sz w:val="36"/>
              </w:rPr>
              <w:t>1:0</w:t>
            </w:r>
            <w:r>
              <w:rPr>
                <w:w w:val="128"/>
                <w:sz w:val="36"/>
              </w:rPr>
              <w:t>0</w:t>
            </w:r>
            <w:r>
              <w:rPr>
                <w:w w:val="192"/>
                <w:sz w:val="36"/>
              </w:rPr>
              <w:t>-</w:t>
            </w:r>
            <w:r>
              <w:rPr>
                <w:w w:val="107"/>
                <w:sz w:val="36"/>
              </w:rPr>
              <w:t>2:0</w:t>
            </w:r>
            <w:r>
              <w:rPr>
                <w:w w:val="128"/>
                <w:sz w:val="36"/>
              </w:rPr>
              <w:t>0</w:t>
            </w:r>
          </w:p>
        </w:tc>
        <w:tc>
          <w:tcPr>
            <w:tcW w:w="5938" w:type="dxa"/>
          </w:tcPr>
          <w:p w14:paraId="68E1D833" w14:textId="77777777" w:rsidR="00E82B2F" w:rsidRDefault="00B0756F">
            <w:pPr>
              <w:pStyle w:val="TableParagraph"/>
              <w:numPr>
                <w:ilvl w:val="0"/>
                <w:numId w:val="3"/>
              </w:numPr>
              <w:tabs>
                <w:tab w:val="left" w:pos="595"/>
                <w:tab w:val="left" w:pos="596"/>
              </w:tabs>
              <w:spacing w:before="61" w:line="235" w:lineRule="auto"/>
              <w:ind w:right="198"/>
              <w:rPr>
                <w:sz w:val="36"/>
              </w:rPr>
            </w:pPr>
            <w:r>
              <w:rPr>
                <w:w w:val="105"/>
                <w:sz w:val="36"/>
              </w:rPr>
              <w:t xml:space="preserve">Alternate between Social </w:t>
            </w:r>
            <w:r>
              <w:rPr>
                <w:spacing w:val="-3"/>
                <w:w w:val="105"/>
                <w:sz w:val="36"/>
              </w:rPr>
              <w:t xml:space="preserve">studies </w:t>
            </w:r>
            <w:r>
              <w:rPr>
                <w:w w:val="105"/>
                <w:sz w:val="36"/>
              </w:rPr>
              <w:t>and Science (supplemental resources</w:t>
            </w:r>
            <w:r>
              <w:rPr>
                <w:spacing w:val="30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provided)</w:t>
            </w:r>
          </w:p>
        </w:tc>
      </w:tr>
      <w:tr w:rsidR="00E82B2F" w14:paraId="01AE48F2" w14:textId="77777777">
        <w:trPr>
          <w:trHeight w:val="1064"/>
        </w:trPr>
        <w:tc>
          <w:tcPr>
            <w:tcW w:w="2742" w:type="dxa"/>
          </w:tcPr>
          <w:p w14:paraId="3A90C1D7" w14:textId="77777777" w:rsidR="00E82B2F" w:rsidRDefault="00B0756F">
            <w:pPr>
              <w:pStyle w:val="TableParagraph"/>
              <w:spacing w:before="61" w:line="235" w:lineRule="auto"/>
              <w:ind w:left="555" w:right="530" w:firstLine="670"/>
              <w:rPr>
                <w:sz w:val="36"/>
              </w:rPr>
            </w:pPr>
            <w:r>
              <w:rPr>
                <w:w w:val="105"/>
                <w:sz w:val="36"/>
              </w:rPr>
              <w:t>PE 2:00-2:30</w:t>
            </w:r>
          </w:p>
        </w:tc>
        <w:tc>
          <w:tcPr>
            <w:tcW w:w="5938" w:type="dxa"/>
          </w:tcPr>
          <w:p w14:paraId="5E691DEF" w14:textId="77777777" w:rsidR="00E82B2F" w:rsidRDefault="00B0756F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  <w:tab w:val="left" w:pos="596"/>
              </w:tabs>
              <w:spacing w:before="61" w:line="235" w:lineRule="auto"/>
              <w:ind w:right="374"/>
              <w:rPr>
                <w:sz w:val="36"/>
              </w:rPr>
            </w:pPr>
            <w:r>
              <w:rPr>
                <w:sz w:val="36"/>
              </w:rPr>
              <w:t xml:space="preserve">Follow the PE plan or enjoy PE </w:t>
            </w:r>
            <w:r>
              <w:rPr>
                <w:spacing w:val="-6"/>
                <w:sz w:val="36"/>
              </w:rPr>
              <w:t xml:space="preserve">at </w:t>
            </w:r>
            <w:r>
              <w:rPr>
                <w:sz w:val="36"/>
              </w:rPr>
              <w:t>gonoodle.com</w:t>
            </w:r>
          </w:p>
        </w:tc>
      </w:tr>
      <w:tr w:rsidR="00E82B2F" w14:paraId="2CB81E83" w14:textId="77777777">
        <w:trPr>
          <w:trHeight w:val="1599"/>
        </w:trPr>
        <w:tc>
          <w:tcPr>
            <w:tcW w:w="2742" w:type="dxa"/>
          </w:tcPr>
          <w:p w14:paraId="16312DB4" w14:textId="77777777" w:rsidR="00E82B2F" w:rsidRDefault="00B0756F">
            <w:pPr>
              <w:pStyle w:val="TableParagraph"/>
              <w:spacing w:before="62" w:line="235" w:lineRule="auto"/>
              <w:ind w:left="555" w:right="531" w:firstLine="324"/>
              <w:rPr>
                <w:sz w:val="36"/>
              </w:rPr>
            </w:pPr>
            <w:proofErr w:type="spellStart"/>
            <w:r>
              <w:rPr>
                <w:w w:val="110"/>
                <w:sz w:val="36"/>
              </w:rPr>
              <w:t>iReady</w:t>
            </w:r>
            <w:proofErr w:type="spellEnd"/>
            <w:r>
              <w:rPr>
                <w:w w:val="110"/>
                <w:sz w:val="36"/>
              </w:rPr>
              <w:t xml:space="preserve"> 2:30-3:00</w:t>
            </w:r>
          </w:p>
        </w:tc>
        <w:tc>
          <w:tcPr>
            <w:tcW w:w="5938" w:type="dxa"/>
          </w:tcPr>
          <w:p w14:paraId="77B3184C" w14:textId="77777777" w:rsidR="00E82B2F" w:rsidRDefault="00B0756F">
            <w:pPr>
              <w:pStyle w:val="TableParagraph"/>
              <w:numPr>
                <w:ilvl w:val="0"/>
                <w:numId w:val="1"/>
              </w:numPr>
              <w:tabs>
                <w:tab w:val="left" w:pos="595"/>
                <w:tab w:val="left" w:pos="596"/>
              </w:tabs>
              <w:spacing w:before="62" w:line="235" w:lineRule="auto"/>
              <w:ind w:right="435"/>
              <w:rPr>
                <w:sz w:val="36"/>
              </w:rPr>
            </w:pPr>
            <w:r>
              <w:rPr>
                <w:w w:val="105"/>
                <w:sz w:val="36"/>
              </w:rPr>
              <w:t xml:space="preserve">Alternate between math and reading </w:t>
            </w:r>
            <w:proofErr w:type="spellStart"/>
            <w:r>
              <w:rPr>
                <w:w w:val="105"/>
                <w:sz w:val="36"/>
              </w:rPr>
              <w:t>iReady</w:t>
            </w:r>
            <w:proofErr w:type="spellEnd"/>
            <w:r>
              <w:rPr>
                <w:w w:val="105"/>
                <w:sz w:val="36"/>
              </w:rPr>
              <w:t xml:space="preserve"> each day </w:t>
            </w:r>
            <w:r>
              <w:rPr>
                <w:spacing w:val="-3"/>
                <w:w w:val="105"/>
                <w:sz w:val="36"/>
              </w:rPr>
              <w:t xml:space="preserve">during </w:t>
            </w:r>
            <w:r>
              <w:rPr>
                <w:w w:val="105"/>
                <w:sz w:val="36"/>
              </w:rPr>
              <w:t>this</w:t>
            </w:r>
            <w:r>
              <w:rPr>
                <w:spacing w:val="21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time</w:t>
            </w:r>
          </w:p>
        </w:tc>
      </w:tr>
    </w:tbl>
    <w:p w14:paraId="2E7747A8" w14:textId="77777777" w:rsidR="00E82B2F" w:rsidRDefault="00E82B2F">
      <w:pPr>
        <w:pStyle w:val="BodyText"/>
        <w:spacing w:before="9"/>
        <w:rPr>
          <w:sz w:val="51"/>
        </w:rPr>
      </w:pPr>
    </w:p>
    <w:p w14:paraId="3104B71F" w14:textId="77777777" w:rsidR="00E82B2F" w:rsidRDefault="00B0756F">
      <w:pPr>
        <w:pStyle w:val="BodyText"/>
        <w:spacing w:line="436" w:lineRule="exact"/>
        <w:ind w:left="715"/>
      </w:pPr>
      <w:r>
        <w:rPr>
          <w:w w:val="110"/>
        </w:rPr>
        <w:t>Did your student finish their tasks early? Check</w:t>
      </w:r>
      <w:r>
        <w:rPr>
          <w:spacing w:val="80"/>
          <w:w w:val="110"/>
        </w:rPr>
        <w:t xml:space="preserve"> </w:t>
      </w:r>
      <w:r>
        <w:rPr>
          <w:w w:val="110"/>
        </w:rPr>
        <w:t>out</w:t>
      </w:r>
    </w:p>
    <w:p w14:paraId="1CF1F7DB" w14:textId="77777777" w:rsidR="00E82B2F" w:rsidRDefault="00B0756F">
      <w:pPr>
        <w:pStyle w:val="BodyText"/>
        <w:spacing w:line="436" w:lineRule="exact"/>
        <w:ind w:left="492"/>
      </w:pPr>
      <w:r>
        <w:rPr>
          <w:w w:val="105"/>
        </w:rPr>
        <w:t>some of the amazing learning options on the other side</w:t>
      </w:r>
    </w:p>
    <w:p w14:paraId="09BE4D00" w14:textId="77777777" w:rsidR="00E82B2F" w:rsidRDefault="00E82B2F">
      <w:pPr>
        <w:spacing w:line="436" w:lineRule="exact"/>
        <w:sectPr w:rsidR="00E82B2F">
          <w:type w:val="continuous"/>
          <w:pgSz w:w="10800" w:h="14400"/>
          <w:pgMar w:top="520" w:right="560" w:bottom="280" w:left="620" w:header="720" w:footer="720" w:gutter="0"/>
          <w:cols w:space="720"/>
        </w:sectPr>
      </w:pPr>
    </w:p>
    <w:p w14:paraId="649CB491" w14:textId="77777777" w:rsidR="00E82B2F" w:rsidRDefault="00B0756F">
      <w:pPr>
        <w:pStyle w:val="Heading1"/>
        <w:ind w:right="538"/>
      </w:pPr>
      <w:r>
        <w:lastRenderedPageBreak/>
        <w:t>Check</w:t>
      </w:r>
      <w:r>
        <w:rPr>
          <w:spacing w:val="90"/>
        </w:rPr>
        <w:t xml:space="preserve"> </w:t>
      </w:r>
      <w:r>
        <w:t>out</w:t>
      </w:r>
      <w:r>
        <w:rPr>
          <w:spacing w:val="91"/>
        </w:rPr>
        <w:t xml:space="preserve"> </w:t>
      </w:r>
      <w:r>
        <w:t>a</w:t>
      </w:r>
      <w:r>
        <w:rPr>
          <w:spacing w:val="95"/>
        </w:rPr>
        <w:t xml:space="preserve"> </w:t>
      </w:r>
      <w:r>
        <w:t>virtual</w:t>
      </w:r>
      <w:r>
        <w:rPr>
          <w:spacing w:val="96"/>
        </w:rPr>
        <w:t xml:space="preserve"> </w:t>
      </w:r>
      <w:r>
        <w:t>field</w:t>
      </w:r>
      <w:r>
        <w:rPr>
          <w:spacing w:val="94"/>
        </w:rPr>
        <w:t xml:space="preserve"> </w:t>
      </w:r>
      <w:proofErr w:type="gramStart"/>
      <w:r>
        <w:t>trip</w:t>
      </w:r>
      <w:r>
        <w:rPr>
          <w:spacing w:val="92"/>
        </w:rPr>
        <w:t xml:space="preserve"> </w:t>
      </w:r>
      <w:r>
        <w:t>:</w:t>
      </w:r>
      <w:proofErr w:type="gramEnd"/>
    </w:p>
    <w:p w14:paraId="6AC80806" w14:textId="77777777" w:rsidR="00E82B2F" w:rsidRDefault="00E82B2F">
      <w:pPr>
        <w:pStyle w:val="BodyText"/>
        <w:rPr>
          <w:sz w:val="13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6507"/>
      </w:tblGrid>
      <w:tr w:rsidR="00E82B2F" w14:paraId="55BFF005" w14:textId="77777777">
        <w:trPr>
          <w:trHeight w:val="1096"/>
        </w:trPr>
        <w:tc>
          <w:tcPr>
            <w:tcW w:w="2808" w:type="dxa"/>
          </w:tcPr>
          <w:p w14:paraId="16E8B6DB" w14:textId="77777777" w:rsidR="00E82B2F" w:rsidRDefault="00B0756F">
            <w:pPr>
              <w:pStyle w:val="TableParagraph"/>
              <w:spacing w:before="57"/>
              <w:ind w:left="144"/>
              <w:rPr>
                <w:sz w:val="27"/>
              </w:rPr>
            </w:pPr>
            <w:r>
              <w:rPr>
                <w:sz w:val="27"/>
              </w:rPr>
              <w:t>San Diego Zoo</w:t>
            </w:r>
          </w:p>
        </w:tc>
        <w:tc>
          <w:tcPr>
            <w:tcW w:w="6507" w:type="dxa"/>
          </w:tcPr>
          <w:p w14:paraId="78BBBFF4" w14:textId="77777777" w:rsidR="00E82B2F" w:rsidRDefault="00B0756F">
            <w:pPr>
              <w:pStyle w:val="TableParagraph"/>
              <w:spacing w:before="62" w:line="235" w:lineRule="auto"/>
              <w:ind w:left="145" w:right="165"/>
              <w:rPr>
                <w:sz w:val="27"/>
              </w:rPr>
            </w:pPr>
            <w:r>
              <w:rPr>
                <w:b/>
                <w:sz w:val="27"/>
              </w:rPr>
              <w:t xml:space="preserve">The </w:t>
            </w:r>
            <w:r>
              <w:rPr>
                <w:b/>
                <w:sz w:val="27"/>
                <w:u w:val="single"/>
              </w:rPr>
              <w:t>San Diego Zoo</w:t>
            </w:r>
            <w:r>
              <w:rPr>
                <w:b/>
                <w:sz w:val="27"/>
              </w:rPr>
              <w:t xml:space="preserve"> has a website just for kids with amazing videos, activities, and games. Enjoy the tour! </w:t>
            </w:r>
            <w:hyperlink r:id="rId9">
              <w:r>
                <w:rPr>
                  <w:color w:val="0462C1"/>
                  <w:sz w:val="27"/>
                  <w:u w:val="single" w:color="0462C1"/>
                </w:rPr>
                <w:t>https://kids.sandiegozoo.org/</w:t>
              </w:r>
            </w:hyperlink>
          </w:p>
        </w:tc>
      </w:tr>
      <w:tr w:rsidR="00E82B2F" w14:paraId="6C41C47A" w14:textId="77777777">
        <w:trPr>
          <w:trHeight w:val="1095"/>
        </w:trPr>
        <w:tc>
          <w:tcPr>
            <w:tcW w:w="2808" w:type="dxa"/>
          </w:tcPr>
          <w:p w14:paraId="3F67DDBD" w14:textId="77777777" w:rsidR="00E82B2F" w:rsidRDefault="00B0756F">
            <w:pPr>
              <w:pStyle w:val="TableParagraph"/>
              <w:spacing w:before="57"/>
              <w:ind w:left="144"/>
              <w:rPr>
                <w:sz w:val="27"/>
              </w:rPr>
            </w:pPr>
            <w:r>
              <w:rPr>
                <w:sz w:val="27"/>
              </w:rPr>
              <w:t>The Louvre</w:t>
            </w:r>
          </w:p>
        </w:tc>
        <w:tc>
          <w:tcPr>
            <w:tcW w:w="6507" w:type="dxa"/>
          </w:tcPr>
          <w:p w14:paraId="0EB2610C" w14:textId="77777777" w:rsidR="00E82B2F" w:rsidRDefault="00B0756F">
            <w:pPr>
              <w:pStyle w:val="TableParagraph"/>
              <w:spacing w:before="62" w:line="235" w:lineRule="auto"/>
              <w:ind w:left="145" w:right="705"/>
              <w:rPr>
                <w:sz w:val="27"/>
              </w:rPr>
            </w:pPr>
            <w:r>
              <w:rPr>
                <w:b/>
                <w:sz w:val="27"/>
              </w:rPr>
              <w:t xml:space="preserve">Travel to Paris, France to see amazing works of art at </w:t>
            </w:r>
            <w:r>
              <w:rPr>
                <w:b/>
                <w:sz w:val="27"/>
                <w:u w:val="single"/>
              </w:rPr>
              <w:t>The Louvre</w:t>
            </w:r>
            <w:r>
              <w:rPr>
                <w:b/>
                <w:sz w:val="27"/>
              </w:rPr>
              <w:t xml:space="preserve"> with this virtual field trip. </w:t>
            </w:r>
            <w:hyperlink r:id="rId10">
              <w:r>
                <w:rPr>
                  <w:color w:val="0462C1"/>
                  <w:sz w:val="27"/>
                  <w:u w:val="single" w:color="0462C1"/>
                </w:rPr>
                <w:t>https://www.louvre.fr/en/visites-en-ligne</w:t>
              </w:r>
            </w:hyperlink>
          </w:p>
        </w:tc>
      </w:tr>
      <w:tr w:rsidR="00E82B2F" w14:paraId="2ECF630C" w14:textId="77777777">
        <w:trPr>
          <w:trHeight w:val="1420"/>
        </w:trPr>
        <w:tc>
          <w:tcPr>
            <w:tcW w:w="2808" w:type="dxa"/>
          </w:tcPr>
          <w:p w14:paraId="321B6239" w14:textId="77777777" w:rsidR="00E82B2F" w:rsidRDefault="00B0756F">
            <w:pPr>
              <w:pStyle w:val="TableParagraph"/>
              <w:spacing w:before="57" w:line="327" w:lineRule="exact"/>
              <w:ind w:left="144"/>
              <w:rPr>
                <w:sz w:val="27"/>
              </w:rPr>
            </w:pPr>
            <w:r>
              <w:rPr>
                <w:sz w:val="27"/>
              </w:rPr>
              <w:t>Boston Children’s</w:t>
            </w:r>
          </w:p>
          <w:p w14:paraId="5F93FFBE" w14:textId="77777777" w:rsidR="00E82B2F" w:rsidRDefault="00B0756F">
            <w:pPr>
              <w:pStyle w:val="TableParagraph"/>
              <w:spacing w:line="327" w:lineRule="exact"/>
              <w:ind w:left="144"/>
              <w:rPr>
                <w:sz w:val="27"/>
              </w:rPr>
            </w:pPr>
            <w:r>
              <w:rPr>
                <w:sz w:val="27"/>
              </w:rPr>
              <w:t>Museum</w:t>
            </w:r>
          </w:p>
        </w:tc>
        <w:tc>
          <w:tcPr>
            <w:tcW w:w="6507" w:type="dxa"/>
          </w:tcPr>
          <w:p w14:paraId="4BC71076" w14:textId="77777777" w:rsidR="00E82B2F" w:rsidRDefault="00B0756F">
            <w:pPr>
              <w:pStyle w:val="TableParagraph"/>
              <w:spacing w:before="62" w:line="235" w:lineRule="auto"/>
              <w:ind w:left="145" w:right="165"/>
              <w:rPr>
                <w:sz w:val="27"/>
              </w:rPr>
            </w:pPr>
            <w:r>
              <w:rPr>
                <w:b/>
                <w:sz w:val="27"/>
              </w:rPr>
              <w:t>Walk through the</w:t>
            </w:r>
            <w:r>
              <w:rPr>
                <w:b/>
                <w:sz w:val="27"/>
                <w:u w:val="single"/>
              </w:rPr>
              <w:t xml:space="preserve"> Boston Children’s Museum</w:t>
            </w:r>
            <w:r>
              <w:rPr>
                <w:b/>
                <w:sz w:val="27"/>
              </w:rPr>
              <w:t xml:space="preserve"> thanks to Google Maps! </w:t>
            </w:r>
            <w:hyperlink r:id="rId11">
              <w:r>
                <w:rPr>
                  <w:color w:val="0462C1"/>
                  <w:sz w:val="27"/>
                  <w:u w:val="single" w:color="0462C1"/>
                </w:rPr>
                <w:t>https://www.bostonchildrensmuseum.org/museum-</w:t>
              </w:r>
              <w:r>
                <w:rPr>
                  <w:color w:val="0462C1"/>
                  <w:sz w:val="27"/>
                </w:rPr>
                <w:t xml:space="preserve"> </w:t>
              </w:r>
              <w:r>
                <w:rPr>
                  <w:color w:val="0462C1"/>
                  <w:sz w:val="27"/>
                  <w:u w:val="single" w:color="0462C1"/>
                </w:rPr>
                <w:t>virtual-tour</w:t>
              </w:r>
            </w:hyperlink>
          </w:p>
        </w:tc>
      </w:tr>
    </w:tbl>
    <w:p w14:paraId="65179794" w14:textId="77777777" w:rsidR="00E82B2F" w:rsidRDefault="00B0756F">
      <w:pPr>
        <w:spacing w:before="265"/>
        <w:ind w:left="480" w:right="539"/>
        <w:jc w:val="center"/>
        <w:rPr>
          <w:sz w:val="62"/>
        </w:rPr>
      </w:pPr>
      <w:r>
        <w:rPr>
          <w:sz w:val="62"/>
        </w:rPr>
        <w:t>Read, Read, and Read Some More</w:t>
      </w:r>
    </w:p>
    <w:p w14:paraId="551EE8E6" w14:textId="77777777" w:rsidR="00E82B2F" w:rsidRDefault="00E82B2F">
      <w:pPr>
        <w:pStyle w:val="BodyText"/>
        <w:spacing w:before="9" w:after="1"/>
        <w:rPr>
          <w:sz w:val="14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3"/>
        <w:gridCol w:w="4763"/>
      </w:tblGrid>
      <w:tr w:rsidR="00E82B2F" w14:paraId="615E573C" w14:textId="77777777">
        <w:trPr>
          <w:trHeight w:val="772"/>
        </w:trPr>
        <w:tc>
          <w:tcPr>
            <w:tcW w:w="4553" w:type="dxa"/>
          </w:tcPr>
          <w:p w14:paraId="1DD99B1F" w14:textId="77777777" w:rsidR="00E82B2F" w:rsidRDefault="00B0756F">
            <w:pPr>
              <w:pStyle w:val="TableParagraph"/>
              <w:spacing w:before="58" w:line="327" w:lineRule="exact"/>
              <w:ind w:left="330" w:right="311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Watch the daily read </w:t>
            </w:r>
            <w:proofErr w:type="spellStart"/>
            <w:r>
              <w:rPr>
                <w:sz w:val="27"/>
              </w:rPr>
              <w:t>alouds</w:t>
            </w:r>
            <w:proofErr w:type="spellEnd"/>
            <w:r>
              <w:rPr>
                <w:sz w:val="27"/>
              </w:rPr>
              <w:t xml:space="preserve"> on </w:t>
            </w:r>
            <w:proofErr w:type="gramStart"/>
            <w:r>
              <w:rPr>
                <w:sz w:val="27"/>
              </w:rPr>
              <w:t>our</w:t>
            </w:r>
            <w:proofErr w:type="gramEnd"/>
          </w:p>
          <w:p w14:paraId="4020A664" w14:textId="77777777" w:rsidR="00E82B2F" w:rsidRDefault="00B0756F">
            <w:pPr>
              <w:pStyle w:val="TableParagraph"/>
              <w:spacing w:line="327" w:lineRule="exact"/>
              <w:ind w:left="330" w:right="310"/>
              <w:jc w:val="center"/>
              <w:rPr>
                <w:sz w:val="27"/>
              </w:rPr>
            </w:pPr>
            <w:r>
              <w:rPr>
                <w:sz w:val="27"/>
              </w:rPr>
              <w:t>school’s Facebook page</w:t>
            </w:r>
          </w:p>
        </w:tc>
        <w:tc>
          <w:tcPr>
            <w:tcW w:w="4763" w:type="dxa"/>
          </w:tcPr>
          <w:p w14:paraId="3F9C11A9" w14:textId="77777777" w:rsidR="00E82B2F" w:rsidRDefault="00B0756F">
            <w:pPr>
              <w:pStyle w:val="TableParagraph"/>
              <w:spacing w:before="58"/>
              <w:ind w:left="176" w:right="152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Download the </w:t>
            </w:r>
            <w:proofErr w:type="spellStart"/>
            <w:r>
              <w:rPr>
                <w:sz w:val="27"/>
              </w:rPr>
              <w:t>NovelEffect</w:t>
            </w:r>
            <w:proofErr w:type="spellEnd"/>
            <w:r>
              <w:rPr>
                <w:sz w:val="27"/>
              </w:rPr>
              <w:t xml:space="preserve"> App</w:t>
            </w:r>
          </w:p>
        </w:tc>
      </w:tr>
      <w:tr w:rsidR="00E82B2F" w14:paraId="1F0B56BD" w14:textId="77777777">
        <w:trPr>
          <w:trHeight w:val="563"/>
        </w:trPr>
        <w:tc>
          <w:tcPr>
            <w:tcW w:w="4553" w:type="dxa"/>
          </w:tcPr>
          <w:p w14:paraId="7B4586A3" w14:textId="77777777" w:rsidR="00E82B2F" w:rsidRDefault="00B0756F">
            <w:pPr>
              <w:pStyle w:val="TableParagraph"/>
              <w:spacing w:before="58"/>
              <w:ind w:left="618"/>
              <w:rPr>
                <w:sz w:val="27"/>
              </w:rPr>
            </w:pPr>
            <w:r>
              <w:rPr>
                <w:sz w:val="27"/>
              </w:rPr>
              <w:t>Check out Scholastic’s website</w:t>
            </w:r>
          </w:p>
        </w:tc>
        <w:tc>
          <w:tcPr>
            <w:tcW w:w="4763" w:type="dxa"/>
          </w:tcPr>
          <w:p w14:paraId="354B265C" w14:textId="77777777" w:rsidR="00E82B2F" w:rsidRDefault="00B0756F">
            <w:pPr>
              <w:pStyle w:val="TableParagraph"/>
              <w:spacing w:before="58"/>
              <w:ind w:left="176" w:right="156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Check out </w:t>
            </w:r>
            <w:proofErr w:type="spellStart"/>
            <w:r>
              <w:rPr>
                <w:sz w:val="27"/>
              </w:rPr>
              <w:t>StoryLine</w:t>
            </w:r>
            <w:proofErr w:type="spellEnd"/>
            <w:r>
              <w:rPr>
                <w:sz w:val="27"/>
              </w:rPr>
              <w:t xml:space="preserve"> Online</w:t>
            </w:r>
          </w:p>
        </w:tc>
      </w:tr>
    </w:tbl>
    <w:p w14:paraId="110B56CC" w14:textId="77777777" w:rsidR="00E82B2F" w:rsidRDefault="00B0756F">
      <w:pPr>
        <w:pStyle w:val="Heading1"/>
        <w:spacing w:before="236"/>
      </w:pPr>
      <w:r>
        <w:t>Get Out and</w:t>
      </w:r>
      <w:r>
        <w:rPr>
          <w:spacing w:val="143"/>
        </w:rPr>
        <w:t xml:space="preserve"> </w:t>
      </w:r>
      <w:r>
        <w:t>Play</w:t>
      </w:r>
    </w:p>
    <w:p w14:paraId="7B0D842E" w14:textId="77777777" w:rsidR="00E82B2F" w:rsidRDefault="00E82B2F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3"/>
        <w:gridCol w:w="4763"/>
      </w:tblGrid>
      <w:tr w:rsidR="00E82B2F" w14:paraId="65A1A50A" w14:textId="77777777">
        <w:trPr>
          <w:trHeight w:val="767"/>
        </w:trPr>
        <w:tc>
          <w:tcPr>
            <w:tcW w:w="4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4E221" w14:textId="77777777" w:rsidR="00E82B2F" w:rsidRDefault="00B0756F">
            <w:pPr>
              <w:pStyle w:val="TableParagraph"/>
              <w:spacing w:before="53"/>
              <w:ind w:left="918"/>
              <w:rPr>
                <w:sz w:val="27"/>
              </w:rPr>
            </w:pPr>
            <w:r>
              <w:rPr>
                <w:sz w:val="27"/>
              </w:rPr>
              <w:t>Go on a walk or bike ride</w:t>
            </w:r>
          </w:p>
        </w:tc>
        <w:tc>
          <w:tcPr>
            <w:tcW w:w="47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3EAEB" w14:textId="77777777" w:rsidR="00E82B2F" w:rsidRDefault="00B0756F">
            <w:pPr>
              <w:pStyle w:val="TableParagraph"/>
              <w:spacing w:before="53" w:line="327" w:lineRule="exact"/>
              <w:ind w:left="176" w:right="157"/>
              <w:jc w:val="center"/>
              <w:rPr>
                <w:sz w:val="27"/>
              </w:rPr>
            </w:pPr>
            <w:r>
              <w:rPr>
                <w:sz w:val="27"/>
              </w:rPr>
              <w:t>Have a scavenger hunt outside and look</w:t>
            </w:r>
          </w:p>
          <w:p w14:paraId="63483EE4" w14:textId="77777777" w:rsidR="00E82B2F" w:rsidRDefault="00B0756F">
            <w:pPr>
              <w:pStyle w:val="TableParagraph"/>
              <w:spacing w:line="327" w:lineRule="exact"/>
              <w:ind w:left="176" w:right="151"/>
              <w:jc w:val="center"/>
              <w:rPr>
                <w:sz w:val="27"/>
              </w:rPr>
            </w:pPr>
            <w:r>
              <w:rPr>
                <w:sz w:val="27"/>
              </w:rPr>
              <w:t>for things in nature</w:t>
            </w:r>
          </w:p>
        </w:tc>
      </w:tr>
      <w:tr w:rsidR="00E82B2F" w14:paraId="5E89D050" w14:textId="77777777">
        <w:trPr>
          <w:trHeight w:val="771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56646" w14:textId="77777777" w:rsidR="00E82B2F" w:rsidRDefault="00B0756F">
            <w:pPr>
              <w:pStyle w:val="TableParagraph"/>
              <w:spacing w:before="64" w:line="235" w:lineRule="auto"/>
              <w:ind w:left="963" w:hanging="648"/>
              <w:rPr>
                <w:sz w:val="27"/>
              </w:rPr>
            </w:pPr>
            <w:r>
              <w:rPr>
                <w:sz w:val="27"/>
              </w:rPr>
              <w:t>Go old school with hopscotch, jump rope and sidewalk chalk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145A6" w14:textId="77777777" w:rsidR="00E82B2F" w:rsidRDefault="00B0756F">
            <w:pPr>
              <w:pStyle w:val="TableParagraph"/>
              <w:spacing w:before="64" w:line="235" w:lineRule="auto"/>
              <w:ind w:left="2018" w:right="269" w:hanging="1662"/>
              <w:rPr>
                <w:sz w:val="27"/>
              </w:rPr>
            </w:pPr>
            <w:r>
              <w:rPr>
                <w:sz w:val="27"/>
              </w:rPr>
              <w:t>Yoga, dance party, create an obstacle course</w:t>
            </w:r>
          </w:p>
        </w:tc>
      </w:tr>
    </w:tbl>
    <w:p w14:paraId="68097330" w14:textId="77777777" w:rsidR="00E82B2F" w:rsidRDefault="00B0756F">
      <w:pPr>
        <w:spacing w:before="208"/>
        <w:ind w:left="480" w:right="480"/>
        <w:jc w:val="center"/>
        <w:rPr>
          <w:sz w:val="66"/>
        </w:rPr>
      </w:pPr>
      <w:r>
        <w:rPr>
          <w:w w:val="105"/>
          <w:sz w:val="66"/>
        </w:rPr>
        <w:t>Get Techy</w:t>
      </w:r>
    </w:p>
    <w:p w14:paraId="4D94E861" w14:textId="77777777" w:rsidR="00E82B2F" w:rsidRDefault="00E82B2F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3"/>
        <w:gridCol w:w="4763"/>
      </w:tblGrid>
      <w:tr w:rsidR="00E82B2F" w14:paraId="0FD23ACE" w14:textId="77777777">
        <w:trPr>
          <w:trHeight w:val="771"/>
        </w:trPr>
        <w:tc>
          <w:tcPr>
            <w:tcW w:w="4553" w:type="dxa"/>
          </w:tcPr>
          <w:p w14:paraId="64A3B950" w14:textId="77777777" w:rsidR="00E82B2F" w:rsidRDefault="00B0756F">
            <w:pPr>
              <w:pStyle w:val="TableParagraph"/>
              <w:spacing w:before="64" w:line="235" w:lineRule="auto"/>
              <w:ind w:left="1402" w:right="443" w:hanging="925"/>
              <w:rPr>
                <w:sz w:val="27"/>
              </w:rPr>
            </w:pPr>
            <w:r>
              <w:rPr>
                <w:sz w:val="27"/>
              </w:rPr>
              <w:t xml:space="preserve">Check out the learning games on </w:t>
            </w:r>
            <w:r>
              <w:rPr>
                <w:color w:val="0462C1"/>
                <w:sz w:val="27"/>
                <w:u w:val="single" w:color="0462C1"/>
              </w:rPr>
              <w:t>clever.cusd.com</w:t>
            </w:r>
          </w:p>
        </w:tc>
        <w:tc>
          <w:tcPr>
            <w:tcW w:w="4763" w:type="dxa"/>
          </w:tcPr>
          <w:p w14:paraId="7809175D" w14:textId="77777777" w:rsidR="00E82B2F" w:rsidRDefault="00B0756F">
            <w:pPr>
              <w:pStyle w:val="TableParagraph"/>
              <w:spacing w:before="64" w:line="235" w:lineRule="auto"/>
              <w:ind w:left="1583" w:right="269" w:hanging="406"/>
              <w:rPr>
                <w:sz w:val="27"/>
              </w:rPr>
            </w:pPr>
            <w:r>
              <w:rPr>
                <w:sz w:val="27"/>
              </w:rPr>
              <w:t xml:space="preserve">Get your kid coding at </w:t>
            </w:r>
            <w:hyperlink r:id="rId12">
              <w:r>
                <w:rPr>
                  <w:color w:val="0462C1"/>
                  <w:sz w:val="27"/>
                  <w:u w:val="single" w:color="0462C1"/>
                </w:rPr>
                <w:t>www.code.org</w:t>
              </w:r>
            </w:hyperlink>
          </w:p>
        </w:tc>
      </w:tr>
      <w:tr w:rsidR="00E82B2F" w14:paraId="404818A3" w14:textId="77777777">
        <w:trPr>
          <w:trHeight w:val="563"/>
        </w:trPr>
        <w:tc>
          <w:tcPr>
            <w:tcW w:w="4553" w:type="dxa"/>
          </w:tcPr>
          <w:p w14:paraId="0F26B998" w14:textId="77777777" w:rsidR="00E82B2F" w:rsidRDefault="00ED1ECB">
            <w:pPr>
              <w:pStyle w:val="TableParagraph"/>
              <w:spacing w:before="59"/>
              <w:ind w:left="913"/>
              <w:rPr>
                <w:sz w:val="27"/>
              </w:rPr>
            </w:pPr>
            <w:hyperlink r:id="rId13">
              <w:r w:rsidR="00B0756F">
                <w:rPr>
                  <w:color w:val="0462C1"/>
                  <w:sz w:val="27"/>
                  <w:u w:val="single" w:color="0462C1"/>
                </w:rPr>
                <w:t>https://sciencebob.com/</w:t>
              </w:r>
            </w:hyperlink>
          </w:p>
        </w:tc>
        <w:tc>
          <w:tcPr>
            <w:tcW w:w="4763" w:type="dxa"/>
          </w:tcPr>
          <w:p w14:paraId="5BAABE01" w14:textId="77777777" w:rsidR="00E82B2F" w:rsidRDefault="00ED1ECB">
            <w:pPr>
              <w:pStyle w:val="TableParagraph"/>
              <w:spacing w:before="59"/>
              <w:ind w:left="784"/>
              <w:rPr>
                <w:sz w:val="27"/>
              </w:rPr>
            </w:pPr>
            <w:hyperlink r:id="rId14">
              <w:r w:rsidR="00B0756F">
                <w:rPr>
                  <w:color w:val="0462C1"/>
                  <w:sz w:val="27"/>
                  <w:u w:val="single" w:color="0462C1"/>
                </w:rPr>
                <w:t>https://spaceplace.nasa.gov/</w:t>
              </w:r>
            </w:hyperlink>
          </w:p>
        </w:tc>
      </w:tr>
    </w:tbl>
    <w:p w14:paraId="28E5EAC0" w14:textId="77777777" w:rsidR="005920BB" w:rsidRDefault="005920BB"/>
    <w:sectPr w:rsidR="005920BB">
      <w:pgSz w:w="10800" w:h="14400"/>
      <w:pgMar w:top="74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516"/>
    <w:multiLevelType w:val="hybridMultilevel"/>
    <w:tmpl w:val="70EA31DA"/>
    <w:lvl w:ilvl="0" w:tplc="DCE02ADC">
      <w:numFmt w:val="bullet"/>
      <w:lvlText w:val=""/>
      <w:lvlJc w:val="left"/>
      <w:pPr>
        <w:ind w:left="595" w:hanging="452"/>
      </w:pPr>
      <w:rPr>
        <w:rFonts w:ascii="Wingdings" w:eastAsia="Wingdings" w:hAnsi="Wingdings" w:cs="Wingdings" w:hint="default"/>
        <w:w w:val="100"/>
        <w:sz w:val="36"/>
        <w:szCs w:val="36"/>
        <w:lang w:val="en-US" w:eastAsia="en-US" w:bidi="en-US"/>
      </w:rPr>
    </w:lvl>
    <w:lvl w:ilvl="1" w:tplc="B674308C">
      <w:numFmt w:val="bullet"/>
      <w:lvlText w:val="•"/>
      <w:lvlJc w:val="left"/>
      <w:pPr>
        <w:ind w:left="1131" w:hanging="452"/>
      </w:pPr>
      <w:rPr>
        <w:rFonts w:hint="default"/>
        <w:lang w:val="en-US" w:eastAsia="en-US" w:bidi="en-US"/>
      </w:rPr>
    </w:lvl>
    <w:lvl w:ilvl="2" w:tplc="EEBADAD2">
      <w:numFmt w:val="bullet"/>
      <w:lvlText w:val="•"/>
      <w:lvlJc w:val="left"/>
      <w:pPr>
        <w:ind w:left="1663" w:hanging="452"/>
      </w:pPr>
      <w:rPr>
        <w:rFonts w:hint="default"/>
        <w:lang w:val="en-US" w:eastAsia="en-US" w:bidi="en-US"/>
      </w:rPr>
    </w:lvl>
    <w:lvl w:ilvl="3" w:tplc="2F043B96">
      <w:numFmt w:val="bullet"/>
      <w:lvlText w:val="•"/>
      <w:lvlJc w:val="left"/>
      <w:pPr>
        <w:ind w:left="2195" w:hanging="452"/>
      </w:pPr>
      <w:rPr>
        <w:rFonts w:hint="default"/>
        <w:lang w:val="en-US" w:eastAsia="en-US" w:bidi="en-US"/>
      </w:rPr>
    </w:lvl>
    <w:lvl w:ilvl="4" w:tplc="54CA4A2A">
      <w:numFmt w:val="bullet"/>
      <w:lvlText w:val="•"/>
      <w:lvlJc w:val="left"/>
      <w:pPr>
        <w:ind w:left="2727" w:hanging="452"/>
      </w:pPr>
      <w:rPr>
        <w:rFonts w:hint="default"/>
        <w:lang w:val="en-US" w:eastAsia="en-US" w:bidi="en-US"/>
      </w:rPr>
    </w:lvl>
    <w:lvl w:ilvl="5" w:tplc="C3B0D8F2">
      <w:numFmt w:val="bullet"/>
      <w:lvlText w:val="•"/>
      <w:lvlJc w:val="left"/>
      <w:pPr>
        <w:ind w:left="3259" w:hanging="452"/>
      </w:pPr>
      <w:rPr>
        <w:rFonts w:hint="default"/>
        <w:lang w:val="en-US" w:eastAsia="en-US" w:bidi="en-US"/>
      </w:rPr>
    </w:lvl>
    <w:lvl w:ilvl="6" w:tplc="41A8432E">
      <w:numFmt w:val="bullet"/>
      <w:lvlText w:val="•"/>
      <w:lvlJc w:val="left"/>
      <w:pPr>
        <w:ind w:left="3790" w:hanging="452"/>
      </w:pPr>
      <w:rPr>
        <w:rFonts w:hint="default"/>
        <w:lang w:val="en-US" w:eastAsia="en-US" w:bidi="en-US"/>
      </w:rPr>
    </w:lvl>
    <w:lvl w:ilvl="7" w:tplc="93189F18">
      <w:numFmt w:val="bullet"/>
      <w:lvlText w:val="•"/>
      <w:lvlJc w:val="left"/>
      <w:pPr>
        <w:ind w:left="4322" w:hanging="452"/>
      </w:pPr>
      <w:rPr>
        <w:rFonts w:hint="default"/>
        <w:lang w:val="en-US" w:eastAsia="en-US" w:bidi="en-US"/>
      </w:rPr>
    </w:lvl>
    <w:lvl w:ilvl="8" w:tplc="E878F67C">
      <w:numFmt w:val="bullet"/>
      <w:lvlText w:val="•"/>
      <w:lvlJc w:val="left"/>
      <w:pPr>
        <w:ind w:left="4854" w:hanging="452"/>
      </w:pPr>
      <w:rPr>
        <w:rFonts w:hint="default"/>
        <w:lang w:val="en-US" w:eastAsia="en-US" w:bidi="en-US"/>
      </w:rPr>
    </w:lvl>
  </w:abstractNum>
  <w:abstractNum w:abstractNumId="1" w15:restartNumberingAfterBreak="0">
    <w:nsid w:val="2065747E"/>
    <w:multiLevelType w:val="hybridMultilevel"/>
    <w:tmpl w:val="9CC01A4A"/>
    <w:lvl w:ilvl="0" w:tplc="E2125E40">
      <w:numFmt w:val="bullet"/>
      <w:lvlText w:val=""/>
      <w:lvlJc w:val="left"/>
      <w:pPr>
        <w:ind w:left="595" w:hanging="452"/>
      </w:pPr>
      <w:rPr>
        <w:rFonts w:ascii="Wingdings" w:eastAsia="Wingdings" w:hAnsi="Wingdings" w:cs="Wingdings" w:hint="default"/>
        <w:w w:val="100"/>
        <w:sz w:val="36"/>
        <w:szCs w:val="36"/>
        <w:lang w:val="en-US" w:eastAsia="en-US" w:bidi="en-US"/>
      </w:rPr>
    </w:lvl>
    <w:lvl w:ilvl="1" w:tplc="1856E54A">
      <w:numFmt w:val="bullet"/>
      <w:lvlText w:val="•"/>
      <w:lvlJc w:val="left"/>
      <w:pPr>
        <w:ind w:left="1131" w:hanging="452"/>
      </w:pPr>
      <w:rPr>
        <w:rFonts w:hint="default"/>
        <w:lang w:val="en-US" w:eastAsia="en-US" w:bidi="en-US"/>
      </w:rPr>
    </w:lvl>
    <w:lvl w:ilvl="2" w:tplc="E1E24628">
      <w:numFmt w:val="bullet"/>
      <w:lvlText w:val="•"/>
      <w:lvlJc w:val="left"/>
      <w:pPr>
        <w:ind w:left="1663" w:hanging="452"/>
      </w:pPr>
      <w:rPr>
        <w:rFonts w:hint="default"/>
        <w:lang w:val="en-US" w:eastAsia="en-US" w:bidi="en-US"/>
      </w:rPr>
    </w:lvl>
    <w:lvl w:ilvl="3" w:tplc="C3A051B8">
      <w:numFmt w:val="bullet"/>
      <w:lvlText w:val="•"/>
      <w:lvlJc w:val="left"/>
      <w:pPr>
        <w:ind w:left="2195" w:hanging="452"/>
      </w:pPr>
      <w:rPr>
        <w:rFonts w:hint="default"/>
        <w:lang w:val="en-US" w:eastAsia="en-US" w:bidi="en-US"/>
      </w:rPr>
    </w:lvl>
    <w:lvl w:ilvl="4" w:tplc="73FE6B7A">
      <w:numFmt w:val="bullet"/>
      <w:lvlText w:val="•"/>
      <w:lvlJc w:val="left"/>
      <w:pPr>
        <w:ind w:left="2727" w:hanging="452"/>
      </w:pPr>
      <w:rPr>
        <w:rFonts w:hint="default"/>
        <w:lang w:val="en-US" w:eastAsia="en-US" w:bidi="en-US"/>
      </w:rPr>
    </w:lvl>
    <w:lvl w:ilvl="5" w:tplc="B4F6D012">
      <w:numFmt w:val="bullet"/>
      <w:lvlText w:val="•"/>
      <w:lvlJc w:val="left"/>
      <w:pPr>
        <w:ind w:left="3259" w:hanging="452"/>
      </w:pPr>
      <w:rPr>
        <w:rFonts w:hint="default"/>
        <w:lang w:val="en-US" w:eastAsia="en-US" w:bidi="en-US"/>
      </w:rPr>
    </w:lvl>
    <w:lvl w:ilvl="6" w:tplc="CC6CD4F8">
      <w:numFmt w:val="bullet"/>
      <w:lvlText w:val="•"/>
      <w:lvlJc w:val="left"/>
      <w:pPr>
        <w:ind w:left="3790" w:hanging="452"/>
      </w:pPr>
      <w:rPr>
        <w:rFonts w:hint="default"/>
        <w:lang w:val="en-US" w:eastAsia="en-US" w:bidi="en-US"/>
      </w:rPr>
    </w:lvl>
    <w:lvl w:ilvl="7" w:tplc="BD004F20">
      <w:numFmt w:val="bullet"/>
      <w:lvlText w:val="•"/>
      <w:lvlJc w:val="left"/>
      <w:pPr>
        <w:ind w:left="4322" w:hanging="452"/>
      </w:pPr>
      <w:rPr>
        <w:rFonts w:hint="default"/>
        <w:lang w:val="en-US" w:eastAsia="en-US" w:bidi="en-US"/>
      </w:rPr>
    </w:lvl>
    <w:lvl w:ilvl="8" w:tplc="D78EF17A">
      <w:numFmt w:val="bullet"/>
      <w:lvlText w:val="•"/>
      <w:lvlJc w:val="left"/>
      <w:pPr>
        <w:ind w:left="4854" w:hanging="452"/>
      </w:pPr>
      <w:rPr>
        <w:rFonts w:hint="default"/>
        <w:lang w:val="en-US" w:eastAsia="en-US" w:bidi="en-US"/>
      </w:rPr>
    </w:lvl>
  </w:abstractNum>
  <w:abstractNum w:abstractNumId="2" w15:restartNumberingAfterBreak="0">
    <w:nsid w:val="2F9C2EE2"/>
    <w:multiLevelType w:val="hybridMultilevel"/>
    <w:tmpl w:val="A1829666"/>
    <w:lvl w:ilvl="0" w:tplc="377601EC">
      <w:numFmt w:val="bullet"/>
      <w:lvlText w:val=""/>
      <w:lvlJc w:val="left"/>
      <w:pPr>
        <w:ind w:left="595" w:hanging="452"/>
      </w:pPr>
      <w:rPr>
        <w:rFonts w:ascii="Wingdings" w:eastAsia="Wingdings" w:hAnsi="Wingdings" w:cs="Wingdings" w:hint="default"/>
        <w:w w:val="100"/>
        <w:sz w:val="36"/>
        <w:szCs w:val="36"/>
        <w:lang w:val="en-US" w:eastAsia="en-US" w:bidi="en-US"/>
      </w:rPr>
    </w:lvl>
    <w:lvl w:ilvl="1" w:tplc="3D3ED724">
      <w:numFmt w:val="bullet"/>
      <w:lvlText w:val="•"/>
      <w:lvlJc w:val="left"/>
      <w:pPr>
        <w:ind w:left="1131" w:hanging="452"/>
      </w:pPr>
      <w:rPr>
        <w:rFonts w:hint="default"/>
        <w:lang w:val="en-US" w:eastAsia="en-US" w:bidi="en-US"/>
      </w:rPr>
    </w:lvl>
    <w:lvl w:ilvl="2" w:tplc="1E1C64FC">
      <w:numFmt w:val="bullet"/>
      <w:lvlText w:val="•"/>
      <w:lvlJc w:val="left"/>
      <w:pPr>
        <w:ind w:left="1663" w:hanging="452"/>
      </w:pPr>
      <w:rPr>
        <w:rFonts w:hint="default"/>
        <w:lang w:val="en-US" w:eastAsia="en-US" w:bidi="en-US"/>
      </w:rPr>
    </w:lvl>
    <w:lvl w:ilvl="3" w:tplc="AD7A9018">
      <w:numFmt w:val="bullet"/>
      <w:lvlText w:val="•"/>
      <w:lvlJc w:val="left"/>
      <w:pPr>
        <w:ind w:left="2195" w:hanging="452"/>
      </w:pPr>
      <w:rPr>
        <w:rFonts w:hint="default"/>
        <w:lang w:val="en-US" w:eastAsia="en-US" w:bidi="en-US"/>
      </w:rPr>
    </w:lvl>
    <w:lvl w:ilvl="4" w:tplc="5106B856">
      <w:numFmt w:val="bullet"/>
      <w:lvlText w:val="•"/>
      <w:lvlJc w:val="left"/>
      <w:pPr>
        <w:ind w:left="2727" w:hanging="452"/>
      </w:pPr>
      <w:rPr>
        <w:rFonts w:hint="default"/>
        <w:lang w:val="en-US" w:eastAsia="en-US" w:bidi="en-US"/>
      </w:rPr>
    </w:lvl>
    <w:lvl w:ilvl="5" w:tplc="5F4EA0A0">
      <w:numFmt w:val="bullet"/>
      <w:lvlText w:val="•"/>
      <w:lvlJc w:val="left"/>
      <w:pPr>
        <w:ind w:left="3259" w:hanging="452"/>
      </w:pPr>
      <w:rPr>
        <w:rFonts w:hint="default"/>
        <w:lang w:val="en-US" w:eastAsia="en-US" w:bidi="en-US"/>
      </w:rPr>
    </w:lvl>
    <w:lvl w:ilvl="6" w:tplc="9260D834">
      <w:numFmt w:val="bullet"/>
      <w:lvlText w:val="•"/>
      <w:lvlJc w:val="left"/>
      <w:pPr>
        <w:ind w:left="3790" w:hanging="452"/>
      </w:pPr>
      <w:rPr>
        <w:rFonts w:hint="default"/>
        <w:lang w:val="en-US" w:eastAsia="en-US" w:bidi="en-US"/>
      </w:rPr>
    </w:lvl>
    <w:lvl w:ilvl="7" w:tplc="C8A040F8">
      <w:numFmt w:val="bullet"/>
      <w:lvlText w:val="•"/>
      <w:lvlJc w:val="left"/>
      <w:pPr>
        <w:ind w:left="4322" w:hanging="452"/>
      </w:pPr>
      <w:rPr>
        <w:rFonts w:hint="default"/>
        <w:lang w:val="en-US" w:eastAsia="en-US" w:bidi="en-US"/>
      </w:rPr>
    </w:lvl>
    <w:lvl w:ilvl="8" w:tplc="CB4010B0">
      <w:numFmt w:val="bullet"/>
      <w:lvlText w:val="•"/>
      <w:lvlJc w:val="left"/>
      <w:pPr>
        <w:ind w:left="4854" w:hanging="452"/>
      </w:pPr>
      <w:rPr>
        <w:rFonts w:hint="default"/>
        <w:lang w:val="en-US" w:eastAsia="en-US" w:bidi="en-US"/>
      </w:rPr>
    </w:lvl>
  </w:abstractNum>
  <w:abstractNum w:abstractNumId="3" w15:restartNumberingAfterBreak="0">
    <w:nsid w:val="41521FA2"/>
    <w:multiLevelType w:val="hybridMultilevel"/>
    <w:tmpl w:val="963C100C"/>
    <w:lvl w:ilvl="0" w:tplc="E264C22C">
      <w:numFmt w:val="bullet"/>
      <w:lvlText w:val=""/>
      <w:lvlJc w:val="left"/>
      <w:pPr>
        <w:ind w:left="595" w:hanging="452"/>
      </w:pPr>
      <w:rPr>
        <w:rFonts w:ascii="Wingdings" w:eastAsia="Wingdings" w:hAnsi="Wingdings" w:cs="Wingdings" w:hint="default"/>
        <w:w w:val="100"/>
        <w:sz w:val="36"/>
        <w:szCs w:val="36"/>
        <w:lang w:val="en-US" w:eastAsia="en-US" w:bidi="en-US"/>
      </w:rPr>
    </w:lvl>
    <w:lvl w:ilvl="1" w:tplc="BDD07CEC">
      <w:numFmt w:val="bullet"/>
      <w:lvlText w:val="•"/>
      <w:lvlJc w:val="left"/>
      <w:pPr>
        <w:ind w:left="1131" w:hanging="452"/>
      </w:pPr>
      <w:rPr>
        <w:rFonts w:hint="default"/>
        <w:lang w:val="en-US" w:eastAsia="en-US" w:bidi="en-US"/>
      </w:rPr>
    </w:lvl>
    <w:lvl w:ilvl="2" w:tplc="C7A8072A">
      <w:numFmt w:val="bullet"/>
      <w:lvlText w:val="•"/>
      <w:lvlJc w:val="left"/>
      <w:pPr>
        <w:ind w:left="1663" w:hanging="452"/>
      </w:pPr>
      <w:rPr>
        <w:rFonts w:hint="default"/>
        <w:lang w:val="en-US" w:eastAsia="en-US" w:bidi="en-US"/>
      </w:rPr>
    </w:lvl>
    <w:lvl w:ilvl="3" w:tplc="2FCCEE3C">
      <w:numFmt w:val="bullet"/>
      <w:lvlText w:val="•"/>
      <w:lvlJc w:val="left"/>
      <w:pPr>
        <w:ind w:left="2195" w:hanging="452"/>
      </w:pPr>
      <w:rPr>
        <w:rFonts w:hint="default"/>
        <w:lang w:val="en-US" w:eastAsia="en-US" w:bidi="en-US"/>
      </w:rPr>
    </w:lvl>
    <w:lvl w:ilvl="4" w:tplc="FBFCA2D2">
      <w:numFmt w:val="bullet"/>
      <w:lvlText w:val="•"/>
      <w:lvlJc w:val="left"/>
      <w:pPr>
        <w:ind w:left="2727" w:hanging="452"/>
      </w:pPr>
      <w:rPr>
        <w:rFonts w:hint="default"/>
        <w:lang w:val="en-US" w:eastAsia="en-US" w:bidi="en-US"/>
      </w:rPr>
    </w:lvl>
    <w:lvl w:ilvl="5" w:tplc="01C2A6F8">
      <w:numFmt w:val="bullet"/>
      <w:lvlText w:val="•"/>
      <w:lvlJc w:val="left"/>
      <w:pPr>
        <w:ind w:left="3259" w:hanging="452"/>
      </w:pPr>
      <w:rPr>
        <w:rFonts w:hint="default"/>
        <w:lang w:val="en-US" w:eastAsia="en-US" w:bidi="en-US"/>
      </w:rPr>
    </w:lvl>
    <w:lvl w:ilvl="6" w:tplc="FA7853DA">
      <w:numFmt w:val="bullet"/>
      <w:lvlText w:val="•"/>
      <w:lvlJc w:val="left"/>
      <w:pPr>
        <w:ind w:left="3790" w:hanging="452"/>
      </w:pPr>
      <w:rPr>
        <w:rFonts w:hint="default"/>
        <w:lang w:val="en-US" w:eastAsia="en-US" w:bidi="en-US"/>
      </w:rPr>
    </w:lvl>
    <w:lvl w:ilvl="7" w:tplc="2BC0EF82">
      <w:numFmt w:val="bullet"/>
      <w:lvlText w:val="•"/>
      <w:lvlJc w:val="left"/>
      <w:pPr>
        <w:ind w:left="4322" w:hanging="452"/>
      </w:pPr>
      <w:rPr>
        <w:rFonts w:hint="default"/>
        <w:lang w:val="en-US" w:eastAsia="en-US" w:bidi="en-US"/>
      </w:rPr>
    </w:lvl>
    <w:lvl w:ilvl="8" w:tplc="02466F04">
      <w:numFmt w:val="bullet"/>
      <w:lvlText w:val="•"/>
      <w:lvlJc w:val="left"/>
      <w:pPr>
        <w:ind w:left="4854" w:hanging="452"/>
      </w:pPr>
      <w:rPr>
        <w:rFonts w:hint="default"/>
        <w:lang w:val="en-US" w:eastAsia="en-US" w:bidi="en-US"/>
      </w:rPr>
    </w:lvl>
  </w:abstractNum>
  <w:abstractNum w:abstractNumId="4" w15:restartNumberingAfterBreak="0">
    <w:nsid w:val="442B66B5"/>
    <w:multiLevelType w:val="hybridMultilevel"/>
    <w:tmpl w:val="DB76E20E"/>
    <w:lvl w:ilvl="0" w:tplc="D6B458DA">
      <w:numFmt w:val="bullet"/>
      <w:lvlText w:val=""/>
      <w:lvlJc w:val="left"/>
      <w:pPr>
        <w:ind w:left="595" w:hanging="452"/>
      </w:pPr>
      <w:rPr>
        <w:rFonts w:ascii="Wingdings" w:eastAsia="Wingdings" w:hAnsi="Wingdings" w:cs="Wingdings" w:hint="default"/>
        <w:w w:val="100"/>
        <w:sz w:val="36"/>
        <w:szCs w:val="36"/>
        <w:lang w:val="en-US" w:eastAsia="en-US" w:bidi="en-US"/>
      </w:rPr>
    </w:lvl>
    <w:lvl w:ilvl="1" w:tplc="21D8BFDC">
      <w:numFmt w:val="bullet"/>
      <w:lvlText w:val="•"/>
      <w:lvlJc w:val="left"/>
      <w:pPr>
        <w:ind w:left="1131" w:hanging="452"/>
      </w:pPr>
      <w:rPr>
        <w:rFonts w:hint="default"/>
        <w:lang w:val="en-US" w:eastAsia="en-US" w:bidi="en-US"/>
      </w:rPr>
    </w:lvl>
    <w:lvl w:ilvl="2" w:tplc="15AA75D0">
      <w:numFmt w:val="bullet"/>
      <w:lvlText w:val="•"/>
      <w:lvlJc w:val="left"/>
      <w:pPr>
        <w:ind w:left="1663" w:hanging="452"/>
      </w:pPr>
      <w:rPr>
        <w:rFonts w:hint="default"/>
        <w:lang w:val="en-US" w:eastAsia="en-US" w:bidi="en-US"/>
      </w:rPr>
    </w:lvl>
    <w:lvl w:ilvl="3" w:tplc="48EE2D58">
      <w:numFmt w:val="bullet"/>
      <w:lvlText w:val="•"/>
      <w:lvlJc w:val="left"/>
      <w:pPr>
        <w:ind w:left="2195" w:hanging="452"/>
      </w:pPr>
      <w:rPr>
        <w:rFonts w:hint="default"/>
        <w:lang w:val="en-US" w:eastAsia="en-US" w:bidi="en-US"/>
      </w:rPr>
    </w:lvl>
    <w:lvl w:ilvl="4" w:tplc="F91E85C0">
      <w:numFmt w:val="bullet"/>
      <w:lvlText w:val="•"/>
      <w:lvlJc w:val="left"/>
      <w:pPr>
        <w:ind w:left="2727" w:hanging="452"/>
      </w:pPr>
      <w:rPr>
        <w:rFonts w:hint="default"/>
        <w:lang w:val="en-US" w:eastAsia="en-US" w:bidi="en-US"/>
      </w:rPr>
    </w:lvl>
    <w:lvl w:ilvl="5" w:tplc="B888A748">
      <w:numFmt w:val="bullet"/>
      <w:lvlText w:val="•"/>
      <w:lvlJc w:val="left"/>
      <w:pPr>
        <w:ind w:left="3259" w:hanging="452"/>
      </w:pPr>
      <w:rPr>
        <w:rFonts w:hint="default"/>
        <w:lang w:val="en-US" w:eastAsia="en-US" w:bidi="en-US"/>
      </w:rPr>
    </w:lvl>
    <w:lvl w:ilvl="6" w:tplc="1BA01882">
      <w:numFmt w:val="bullet"/>
      <w:lvlText w:val="•"/>
      <w:lvlJc w:val="left"/>
      <w:pPr>
        <w:ind w:left="3790" w:hanging="452"/>
      </w:pPr>
      <w:rPr>
        <w:rFonts w:hint="default"/>
        <w:lang w:val="en-US" w:eastAsia="en-US" w:bidi="en-US"/>
      </w:rPr>
    </w:lvl>
    <w:lvl w:ilvl="7" w:tplc="809C481E">
      <w:numFmt w:val="bullet"/>
      <w:lvlText w:val="•"/>
      <w:lvlJc w:val="left"/>
      <w:pPr>
        <w:ind w:left="4322" w:hanging="452"/>
      </w:pPr>
      <w:rPr>
        <w:rFonts w:hint="default"/>
        <w:lang w:val="en-US" w:eastAsia="en-US" w:bidi="en-US"/>
      </w:rPr>
    </w:lvl>
    <w:lvl w:ilvl="8" w:tplc="2C88E500">
      <w:numFmt w:val="bullet"/>
      <w:lvlText w:val="•"/>
      <w:lvlJc w:val="left"/>
      <w:pPr>
        <w:ind w:left="4854" w:hanging="452"/>
      </w:pPr>
      <w:rPr>
        <w:rFonts w:hint="default"/>
        <w:lang w:val="en-US" w:eastAsia="en-US" w:bidi="en-US"/>
      </w:rPr>
    </w:lvl>
  </w:abstractNum>
  <w:abstractNum w:abstractNumId="5" w15:restartNumberingAfterBreak="0">
    <w:nsid w:val="51BB2E73"/>
    <w:multiLevelType w:val="hybridMultilevel"/>
    <w:tmpl w:val="79B45A96"/>
    <w:lvl w:ilvl="0" w:tplc="93443F10">
      <w:numFmt w:val="bullet"/>
      <w:lvlText w:val=""/>
      <w:lvlJc w:val="left"/>
      <w:pPr>
        <w:ind w:left="595" w:hanging="452"/>
      </w:pPr>
      <w:rPr>
        <w:rFonts w:ascii="Wingdings" w:eastAsia="Wingdings" w:hAnsi="Wingdings" w:cs="Wingdings" w:hint="default"/>
        <w:w w:val="100"/>
        <w:sz w:val="36"/>
        <w:szCs w:val="36"/>
        <w:lang w:val="en-US" w:eastAsia="en-US" w:bidi="en-US"/>
      </w:rPr>
    </w:lvl>
    <w:lvl w:ilvl="1" w:tplc="A47006FC">
      <w:numFmt w:val="bullet"/>
      <w:lvlText w:val="•"/>
      <w:lvlJc w:val="left"/>
      <w:pPr>
        <w:ind w:left="1131" w:hanging="452"/>
      </w:pPr>
      <w:rPr>
        <w:rFonts w:hint="default"/>
        <w:lang w:val="en-US" w:eastAsia="en-US" w:bidi="en-US"/>
      </w:rPr>
    </w:lvl>
    <w:lvl w:ilvl="2" w:tplc="34923BE0">
      <w:numFmt w:val="bullet"/>
      <w:lvlText w:val="•"/>
      <w:lvlJc w:val="left"/>
      <w:pPr>
        <w:ind w:left="1663" w:hanging="452"/>
      </w:pPr>
      <w:rPr>
        <w:rFonts w:hint="default"/>
        <w:lang w:val="en-US" w:eastAsia="en-US" w:bidi="en-US"/>
      </w:rPr>
    </w:lvl>
    <w:lvl w:ilvl="3" w:tplc="4888EE42">
      <w:numFmt w:val="bullet"/>
      <w:lvlText w:val="•"/>
      <w:lvlJc w:val="left"/>
      <w:pPr>
        <w:ind w:left="2195" w:hanging="452"/>
      </w:pPr>
      <w:rPr>
        <w:rFonts w:hint="default"/>
        <w:lang w:val="en-US" w:eastAsia="en-US" w:bidi="en-US"/>
      </w:rPr>
    </w:lvl>
    <w:lvl w:ilvl="4" w:tplc="FC5037C4">
      <w:numFmt w:val="bullet"/>
      <w:lvlText w:val="•"/>
      <w:lvlJc w:val="left"/>
      <w:pPr>
        <w:ind w:left="2727" w:hanging="452"/>
      </w:pPr>
      <w:rPr>
        <w:rFonts w:hint="default"/>
        <w:lang w:val="en-US" w:eastAsia="en-US" w:bidi="en-US"/>
      </w:rPr>
    </w:lvl>
    <w:lvl w:ilvl="5" w:tplc="AA0E784C">
      <w:numFmt w:val="bullet"/>
      <w:lvlText w:val="•"/>
      <w:lvlJc w:val="left"/>
      <w:pPr>
        <w:ind w:left="3259" w:hanging="452"/>
      </w:pPr>
      <w:rPr>
        <w:rFonts w:hint="default"/>
        <w:lang w:val="en-US" w:eastAsia="en-US" w:bidi="en-US"/>
      </w:rPr>
    </w:lvl>
    <w:lvl w:ilvl="6" w:tplc="9E163D88">
      <w:numFmt w:val="bullet"/>
      <w:lvlText w:val="•"/>
      <w:lvlJc w:val="left"/>
      <w:pPr>
        <w:ind w:left="3790" w:hanging="452"/>
      </w:pPr>
      <w:rPr>
        <w:rFonts w:hint="default"/>
        <w:lang w:val="en-US" w:eastAsia="en-US" w:bidi="en-US"/>
      </w:rPr>
    </w:lvl>
    <w:lvl w:ilvl="7" w:tplc="E1C8725A">
      <w:numFmt w:val="bullet"/>
      <w:lvlText w:val="•"/>
      <w:lvlJc w:val="left"/>
      <w:pPr>
        <w:ind w:left="4322" w:hanging="452"/>
      </w:pPr>
      <w:rPr>
        <w:rFonts w:hint="default"/>
        <w:lang w:val="en-US" w:eastAsia="en-US" w:bidi="en-US"/>
      </w:rPr>
    </w:lvl>
    <w:lvl w:ilvl="8" w:tplc="6EF62B70">
      <w:numFmt w:val="bullet"/>
      <w:lvlText w:val="•"/>
      <w:lvlJc w:val="left"/>
      <w:pPr>
        <w:ind w:left="4854" w:hanging="452"/>
      </w:pPr>
      <w:rPr>
        <w:rFonts w:hint="default"/>
        <w:lang w:val="en-US" w:eastAsia="en-US" w:bidi="en-US"/>
      </w:rPr>
    </w:lvl>
  </w:abstractNum>
  <w:abstractNum w:abstractNumId="6" w15:restartNumberingAfterBreak="0">
    <w:nsid w:val="55F73C79"/>
    <w:multiLevelType w:val="hybridMultilevel"/>
    <w:tmpl w:val="7AA23FBC"/>
    <w:lvl w:ilvl="0" w:tplc="8A3E09DE">
      <w:numFmt w:val="bullet"/>
      <w:lvlText w:val=""/>
      <w:lvlJc w:val="left"/>
      <w:pPr>
        <w:ind w:left="595" w:hanging="452"/>
      </w:pPr>
      <w:rPr>
        <w:rFonts w:ascii="Wingdings" w:eastAsia="Wingdings" w:hAnsi="Wingdings" w:cs="Wingdings" w:hint="default"/>
        <w:w w:val="100"/>
        <w:sz w:val="36"/>
        <w:szCs w:val="36"/>
        <w:lang w:val="en-US" w:eastAsia="en-US" w:bidi="en-US"/>
      </w:rPr>
    </w:lvl>
    <w:lvl w:ilvl="1" w:tplc="CEAC58C2">
      <w:numFmt w:val="bullet"/>
      <w:lvlText w:val="•"/>
      <w:lvlJc w:val="left"/>
      <w:pPr>
        <w:ind w:left="1131" w:hanging="452"/>
      </w:pPr>
      <w:rPr>
        <w:rFonts w:hint="default"/>
        <w:lang w:val="en-US" w:eastAsia="en-US" w:bidi="en-US"/>
      </w:rPr>
    </w:lvl>
    <w:lvl w:ilvl="2" w:tplc="928C7670">
      <w:numFmt w:val="bullet"/>
      <w:lvlText w:val="•"/>
      <w:lvlJc w:val="left"/>
      <w:pPr>
        <w:ind w:left="1663" w:hanging="452"/>
      </w:pPr>
      <w:rPr>
        <w:rFonts w:hint="default"/>
        <w:lang w:val="en-US" w:eastAsia="en-US" w:bidi="en-US"/>
      </w:rPr>
    </w:lvl>
    <w:lvl w:ilvl="3" w:tplc="2A0A3AAE">
      <w:numFmt w:val="bullet"/>
      <w:lvlText w:val="•"/>
      <w:lvlJc w:val="left"/>
      <w:pPr>
        <w:ind w:left="2195" w:hanging="452"/>
      </w:pPr>
      <w:rPr>
        <w:rFonts w:hint="default"/>
        <w:lang w:val="en-US" w:eastAsia="en-US" w:bidi="en-US"/>
      </w:rPr>
    </w:lvl>
    <w:lvl w:ilvl="4" w:tplc="AEF0D0D0">
      <w:numFmt w:val="bullet"/>
      <w:lvlText w:val="•"/>
      <w:lvlJc w:val="left"/>
      <w:pPr>
        <w:ind w:left="2727" w:hanging="452"/>
      </w:pPr>
      <w:rPr>
        <w:rFonts w:hint="default"/>
        <w:lang w:val="en-US" w:eastAsia="en-US" w:bidi="en-US"/>
      </w:rPr>
    </w:lvl>
    <w:lvl w:ilvl="5" w:tplc="62722686">
      <w:numFmt w:val="bullet"/>
      <w:lvlText w:val="•"/>
      <w:lvlJc w:val="left"/>
      <w:pPr>
        <w:ind w:left="3259" w:hanging="452"/>
      </w:pPr>
      <w:rPr>
        <w:rFonts w:hint="default"/>
        <w:lang w:val="en-US" w:eastAsia="en-US" w:bidi="en-US"/>
      </w:rPr>
    </w:lvl>
    <w:lvl w:ilvl="6" w:tplc="56B24448">
      <w:numFmt w:val="bullet"/>
      <w:lvlText w:val="•"/>
      <w:lvlJc w:val="left"/>
      <w:pPr>
        <w:ind w:left="3790" w:hanging="452"/>
      </w:pPr>
      <w:rPr>
        <w:rFonts w:hint="default"/>
        <w:lang w:val="en-US" w:eastAsia="en-US" w:bidi="en-US"/>
      </w:rPr>
    </w:lvl>
    <w:lvl w:ilvl="7" w:tplc="0E7AA46C">
      <w:numFmt w:val="bullet"/>
      <w:lvlText w:val="•"/>
      <w:lvlJc w:val="left"/>
      <w:pPr>
        <w:ind w:left="4322" w:hanging="452"/>
      </w:pPr>
      <w:rPr>
        <w:rFonts w:hint="default"/>
        <w:lang w:val="en-US" w:eastAsia="en-US" w:bidi="en-US"/>
      </w:rPr>
    </w:lvl>
    <w:lvl w:ilvl="8" w:tplc="4C7EE606">
      <w:numFmt w:val="bullet"/>
      <w:lvlText w:val="•"/>
      <w:lvlJc w:val="left"/>
      <w:pPr>
        <w:ind w:left="4854" w:hanging="452"/>
      </w:pPr>
      <w:rPr>
        <w:rFonts w:hint="default"/>
        <w:lang w:val="en-US" w:eastAsia="en-US" w:bidi="en-US"/>
      </w:rPr>
    </w:lvl>
  </w:abstractNum>
  <w:abstractNum w:abstractNumId="7" w15:restartNumberingAfterBreak="0">
    <w:nsid w:val="64376C5B"/>
    <w:multiLevelType w:val="hybridMultilevel"/>
    <w:tmpl w:val="4356C492"/>
    <w:lvl w:ilvl="0" w:tplc="9CC0E6DE">
      <w:numFmt w:val="bullet"/>
      <w:lvlText w:val=""/>
      <w:lvlJc w:val="left"/>
      <w:pPr>
        <w:ind w:left="595" w:hanging="452"/>
      </w:pPr>
      <w:rPr>
        <w:rFonts w:ascii="Wingdings" w:eastAsia="Wingdings" w:hAnsi="Wingdings" w:cs="Wingdings" w:hint="default"/>
        <w:w w:val="100"/>
        <w:sz w:val="36"/>
        <w:szCs w:val="36"/>
        <w:lang w:val="en-US" w:eastAsia="en-US" w:bidi="en-US"/>
      </w:rPr>
    </w:lvl>
    <w:lvl w:ilvl="1" w:tplc="5B1474E4">
      <w:numFmt w:val="bullet"/>
      <w:lvlText w:val="•"/>
      <w:lvlJc w:val="left"/>
      <w:pPr>
        <w:ind w:left="1131" w:hanging="452"/>
      </w:pPr>
      <w:rPr>
        <w:rFonts w:hint="default"/>
        <w:lang w:val="en-US" w:eastAsia="en-US" w:bidi="en-US"/>
      </w:rPr>
    </w:lvl>
    <w:lvl w:ilvl="2" w:tplc="ED127D64">
      <w:numFmt w:val="bullet"/>
      <w:lvlText w:val="•"/>
      <w:lvlJc w:val="left"/>
      <w:pPr>
        <w:ind w:left="1663" w:hanging="452"/>
      </w:pPr>
      <w:rPr>
        <w:rFonts w:hint="default"/>
        <w:lang w:val="en-US" w:eastAsia="en-US" w:bidi="en-US"/>
      </w:rPr>
    </w:lvl>
    <w:lvl w:ilvl="3" w:tplc="09A0A4AA">
      <w:numFmt w:val="bullet"/>
      <w:lvlText w:val="•"/>
      <w:lvlJc w:val="left"/>
      <w:pPr>
        <w:ind w:left="2195" w:hanging="452"/>
      </w:pPr>
      <w:rPr>
        <w:rFonts w:hint="default"/>
        <w:lang w:val="en-US" w:eastAsia="en-US" w:bidi="en-US"/>
      </w:rPr>
    </w:lvl>
    <w:lvl w:ilvl="4" w:tplc="9AAE7802">
      <w:numFmt w:val="bullet"/>
      <w:lvlText w:val="•"/>
      <w:lvlJc w:val="left"/>
      <w:pPr>
        <w:ind w:left="2727" w:hanging="452"/>
      </w:pPr>
      <w:rPr>
        <w:rFonts w:hint="default"/>
        <w:lang w:val="en-US" w:eastAsia="en-US" w:bidi="en-US"/>
      </w:rPr>
    </w:lvl>
    <w:lvl w:ilvl="5" w:tplc="553EBB14">
      <w:numFmt w:val="bullet"/>
      <w:lvlText w:val="•"/>
      <w:lvlJc w:val="left"/>
      <w:pPr>
        <w:ind w:left="3259" w:hanging="452"/>
      </w:pPr>
      <w:rPr>
        <w:rFonts w:hint="default"/>
        <w:lang w:val="en-US" w:eastAsia="en-US" w:bidi="en-US"/>
      </w:rPr>
    </w:lvl>
    <w:lvl w:ilvl="6" w:tplc="9DD8F2A0">
      <w:numFmt w:val="bullet"/>
      <w:lvlText w:val="•"/>
      <w:lvlJc w:val="left"/>
      <w:pPr>
        <w:ind w:left="3790" w:hanging="452"/>
      </w:pPr>
      <w:rPr>
        <w:rFonts w:hint="default"/>
        <w:lang w:val="en-US" w:eastAsia="en-US" w:bidi="en-US"/>
      </w:rPr>
    </w:lvl>
    <w:lvl w:ilvl="7" w:tplc="7626267C">
      <w:numFmt w:val="bullet"/>
      <w:lvlText w:val="•"/>
      <w:lvlJc w:val="left"/>
      <w:pPr>
        <w:ind w:left="4322" w:hanging="452"/>
      </w:pPr>
      <w:rPr>
        <w:rFonts w:hint="default"/>
        <w:lang w:val="en-US" w:eastAsia="en-US" w:bidi="en-US"/>
      </w:rPr>
    </w:lvl>
    <w:lvl w:ilvl="8" w:tplc="EFCE40E0">
      <w:numFmt w:val="bullet"/>
      <w:lvlText w:val="•"/>
      <w:lvlJc w:val="left"/>
      <w:pPr>
        <w:ind w:left="4854" w:hanging="45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2F"/>
    <w:rsid w:val="005920BB"/>
    <w:rsid w:val="00B0756F"/>
    <w:rsid w:val="00E82B2F"/>
    <w:rsid w:val="00E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2E21"/>
  <w15:docId w15:val="{5A39C835-9DDC-4C9B-9A98-2CF372B3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76"/>
      <w:ind w:left="480" w:right="419"/>
      <w:jc w:val="center"/>
      <w:outlineLvl w:val="0"/>
    </w:pPr>
    <w:rPr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iencebob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de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stonchildrensmuseum.org/museum-virtual-tou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ouvre.fr/en/visites-en-lign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ids.sandiegozoo.org/" TargetMode="External"/><Relationship Id="rId14" Type="http://schemas.openxmlformats.org/officeDocument/2006/relationships/hyperlink" Target="https://spaceplace.nas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EEA77B1060946B01FD714B2807B01" ma:contentTypeVersion="10" ma:contentTypeDescription="Create a new document." ma:contentTypeScope="" ma:versionID="2b4eaef9f28825c0597a0f5442f1c5f9">
  <xsd:schema xmlns:xsd="http://www.w3.org/2001/XMLSchema" xmlns:xs="http://www.w3.org/2001/XMLSchema" xmlns:p="http://schemas.microsoft.com/office/2006/metadata/properties" xmlns:ns3="d3ac8209-9560-4ca2-90a9-0c6c02ede43d" targetNamespace="http://schemas.microsoft.com/office/2006/metadata/properties" ma:root="true" ma:fieldsID="49cce8ca3379b9c04b57a20746d02d3b" ns3:_="">
    <xsd:import namespace="d3ac8209-9560-4ca2-90a9-0c6c02ede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c8209-9560-4ca2-90a9-0c6c02ede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1A78C-7D72-4B40-AB32-ABCA1B49686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d3ac8209-9560-4ca2-90a9-0c6c02ede43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B01CF8-098F-420D-A8A9-ABE0CCF6F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99C7F-3236-4797-8C8E-104AECDCA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c8209-9560-4ca2-90a9-0c6c02ede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4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Robyn PellousoSnyder</dc:creator>
  <cp:lastModifiedBy>Kayla Martinez</cp:lastModifiedBy>
  <cp:revision>2</cp:revision>
  <dcterms:created xsi:type="dcterms:W3CDTF">2020-03-18T17:26:00Z</dcterms:created>
  <dcterms:modified xsi:type="dcterms:W3CDTF">2020-03-18T17:26:00Z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2020-03-18T00:00:00Z</vt:filetime>
  </property>
  <property fmtid="{D5CDD505-2E9C-101B-9397-08002B2CF9AE}" pid="5" name="ContentTypeId">
    <vt:lpwstr>0x0101002A9EEA77B1060946B01FD714B2807B01</vt:lpwstr>
  </property>
</Properties>
</file>